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E6" w:rsidRPr="00DA5BA9" w:rsidRDefault="00B963E6" w:rsidP="00B963E6">
      <w:pPr>
        <w:spacing w:line="240" w:lineRule="auto"/>
        <w:jc w:val="right"/>
        <w:rPr>
          <w:i/>
          <w:sz w:val="20"/>
          <w:szCs w:val="20"/>
        </w:rPr>
      </w:pPr>
      <w:r>
        <w:rPr>
          <w:i/>
          <w:sz w:val="20"/>
          <w:szCs w:val="20"/>
        </w:rPr>
        <w:tab/>
      </w:r>
      <w:r>
        <w:rPr>
          <w:i/>
          <w:sz w:val="20"/>
          <w:szCs w:val="20"/>
        </w:rPr>
        <w:tab/>
      </w:r>
      <w:r>
        <w:rPr>
          <w:i/>
          <w:sz w:val="20"/>
          <w:szCs w:val="20"/>
        </w:rPr>
        <w:tab/>
      </w:r>
      <w:r w:rsidR="00EA202F">
        <w:rPr>
          <w:i/>
          <w:sz w:val="20"/>
          <w:szCs w:val="20"/>
        </w:rPr>
        <w:t>Przechlewo, 7</w:t>
      </w:r>
      <w:r w:rsidR="008827EC">
        <w:rPr>
          <w:i/>
          <w:sz w:val="20"/>
          <w:szCs w:val="20"/>
        </w:rPr>
        <w:t xml:space="preserve"> września</w:t>
      </w:r>
      <w:r w:rsidRPr="00733713">
        <w:rPr>
          <w:i/>
          <w:sz w:val="20"/>
          <w:szCs w:val="20"/>
        </w:rPr>
        <w:t xml:space="preserve"> 2014</w:t>
      </w:r>
      <w:r w:rsidRPr="0073242D">
        <w:rPr>
          <w:i/>
          <w:sz w:val="20"/>
          <w:szCs w:val="20"/>
        </w:rPr>
        <w:br/>
      </w:r>
      <w:r w:rsidRPr="00DA5BA9">
        <w:rPr>
          <w:i/>
          <w:sz w:val="20"/>
          <w:szCs w:val="20"/>
        </w:rPr>
        <w:t>Komunikat prasowy</w:t>
      </w:r>
    </w:p>
    <w:p w:rsidR="00281A32" w:rsidRPr="008407DA" w:rsidRDefault="00F66E6B" w:rsidP="00281A32">
      <w:pPr>
        <w:spacing w:before="120" w:line="240" w:lineRule="auto"/>
        <w:jc w:val="center"/>
        <w:rPr>
          <w:b/>
        </w:rPr>
      </w:pPr>
      <w:r>
        <w:rPr>
          <w:b/>
        </w:rPr>
        <w:t>Przechlewo słonecznie przywitało triathlonistów</w:t>
      </w:r>
    </w:p>
    <w:p w:rsidR="004E573C" w:rsidRDefault="0049236E" w:rsidP="00A26ED1">
      <w:pPr>
        <w:spacing w:before="120" w:line="240" w:lineRule="auto"/>
        <w:jc w:val="both"/>
        <w:rPr>
          <w:b/>
        </w:rPr>
      </w:pPr>
      <w:r>
        <w:rPr>
          <w:b/>
        </w:rPr>
        <w:t>Mateusz Rak z Tri-Team Rumia</w:t>
      </w:r>
      <w:r w:rsidR="00440720">
        <w:rPr>
          <w:b/>
        </w:rPr>
        <w:t xml:space="preserve"> (na krótkim dystansie) i </w:t>
      </w:r>
      <w:r w:rsidR="005615D9">
        <w:rPr>
          <w:b/>
        </w:rPr>
        <w:t xml:space="preserve">Filip Przymusiński z UAM Szpot Triathlon Poznań </w:t>
      </w:r>
      <w:r w:rsidR="00440720">
        <w:rPr>
          <w:b/>
        </w:rPr>
        <w:t>(na długim)</w:t>
      </w:r>
      <w:r w:rsidR="005615D9">
        <w:rPr>
          <w:b/>
        </w:rPr>
        <w:t xml:space="preserve"> zwyciężyli w </w:t>
      </w:r>
      <w:proofErr w:type="spellStart"/>
      <w:r w:rsidR="005615D9">
        <w:rPr>
          <w:b/>
        </w:rPr>
        <w:t>Prime</w:t>
      </w:r>
      <w:proofErr w:type="spellEnd"/>
      <w:r w:rsidR="005615D9">
        <w:rPr>
          <w:b/>
        </w:rPr>
        <w:t xml:space="preserve"> </w:t>
      </w:r>
      <w:proofErr w:type="spellStart"/>
      <w:r w:rsidR="005615D9">
        <w:rPr>
          <w:b/>
        </w:rPr>
        <w:t>Food</w:t>
      </w:r>
      <w:proofErr w:type="spellEnd"/>
      <w:r w:rsidR="005615D9">
        <w:rPr>
          <w:b/>
        </w:rPr>
        <w:t xml:space="preserve"> Triathlon Przechlewo 2014. W</w:t>
      </w:r>
      <w:r w:rsidR="001E63F3">
        <w:rPr>
          <w:b/>
        </w:rPr>
        <w:t xml:space="preserve"> wyjątkowej</w:t>
      </w:r>
      <w:r w:rsidR="005615D9">
        <w:rPr>
          <w:b/>
        </w:rPr>
        <w:t xml:space="preserve"> imprezie, która zwieńczyła c</w:t>
      </w:r>
      <w:r w:rsidR="00C22173">
        <w:rPr>
          <w:b/>
        </w:rPr>
        <w:t xml:space="preserve">ykl ENEA Tri </w:t>
      </w:r>
      <w:proofErr w:type="spellStart"/>
      <w:r w:rsidR="00C22173">
        <w:rPr>
          <w:b/>
        </w:rPr>
        <w:t>Tour</w:t>
      </w:r>
      <w:proofErr w:type="spellEnd"/>
      <w:r w:rsidR="00C22173">
        <w:rPr>
          <w:b/>
        </w:rPr>
        <w:t xml:space="preserve"> wzięło udział ponad 600</w:t>
      </w:r>
      <w:r w:rsidR="005615D9">
        <w:rPr>
          <w:b/>
        </w:rPr>
        <w:t xml:space="preserve"> uczestników.</w:t>
      </w:r>
      <w:r w:rsidR="001E63F3">
        <w:rPr>
          <w:b/>
        </w:rPr>
        <w:t xml:space="preserve"> Nie zabrakło też </w:t>
      </w:r>
      <w:r w:rsidR="00E5026B">
        <w:rPr>
          <w:b/>
        </w:rPr>
        <w:t xml:space="preserve">kibiców, dla których organizatorzy </w:t>
      </w:r>
      <w:r>
        <w:rPr>
          <w:b/>
        </w:rPr>
        <w:t>przygotowali</w:t>
      </w:r>
      <w:r w:rsidR="00E5026B">
        <w:rPr>
          <w:b/>
        </w:rPr>
        <w:t xml:space="preserve"> dodatkowe atrakcje.</w:t>
      </w:r>
    </w:p>
    <w:p w:rsidR="00440720" w:rsidRPr="0063472E" w:rsidRDefault="00440720" w:rsidP="00A26ED1">
      <w:pPr>
        <w:spacing w:before="120" w:line="240" w:lineRule="auto"/>
        <w:jc w:val="both"/>
      </w:pPr>
      <w:r w:rsidRPr="0049236E">
        <w:t xml:space="preserve">W niedzielę podium </w:t>
      </w:r>
      <w:r w:rsidR="00D22C8A" w:rsidRPr="0049236E">
        <w:t xml:space="preserve">krótkiego dystansu </w:t>
      </w:r>
      <w:r w:rsidRPr="0049236E">
        <w:t xml:space="preserve">uzupełnili </w:t>
      </w:r>
      <w:r w:rsidR="0049236E" w:rsidRPr="0049236E">
        <w:t>Kacper Stępniak (Rumia)</w:t>
      </w:r>
      <w:r w:rsidRPr="0049236E">
        <w:t xml:space="preserve"> oraz </w:t>
      </w:r>
      <w:r w:rsidR="0049236E" w:rsidRPr="0049236E">
        <w:t xml:space="preserve">Tomasz </w:t>
      </w:r>
      <w:proofErr w:type="spellStart"/>
      <w:r w:rsidR="0049236E" w:rsidRPr="0049236E">
        <w:t>Brembor</w:t>
      </w:r>
      <w:proofErr w:type="spellEnd"/>
      <w:r w:rsidR="0049236E" w:rsidRPr="0049236E">
        <w:t xml:space="preserve"> (</w:t>
      </w:r>
      <w:proofErr w:type="spellStart"/>
      <w:r w:rsidR="0049236E" w:rsidRPr="0049236E">
        <w:t>Compressport</w:t>
      </w:r>
      <w:proofErr w:type="spellEnd"/>
      <w:r w:rsidR="0049236E" w:rsidRPr="0049236E">
        <w:t xml:space="preserve"> Triathlon Team</w:t>
      </w:r>
      <w:r w:rsidR="003E7311">
        <w:t>, Chorzów</w:t>
      </w:r>
      <w:r w:rsidR="0049236E" w:rsidRPr="0049236E">
        <w:t>)</w:t>
      </w:r>
      <w:r w:rsidRPr="0049236E">
        <w:t xml:space="preserve">. </w:t>
      </w:r>
      <w:r w:rsidR="00135853">
        <w:t xml:space="preserve">Czwarty rezultat uzyskał </w:t>
      </w:r>
      <w:proofErr w:type="spellStart"/>
      <w:r w:rsidR="00135853">
        <w:t>paratriathlonowy</w:t>
      </w:r>
      <w:proofErr w:type="spellEnd"/>
      <w:r w:rsidR="00135853">
        <w:t xml:space="preserve"> duet Tomasz Domagała – Łukasz Wietecki. </w:t>
      </w:r>
      <w:r w:rsidRPr="0049236E">
        <w:t xml:space="preserve">Z kolei wśród pań </w:t>
      </w:r>
      <w:r w:rsidR="00485C00" w:rsidRPr="0049236E">
        <w:t xml:space="preserve">na krótkim dystansie </w:t>
      </w:r>
      <w:r w:rsidR="003E7311">
        <w:t>tryumfowały kolejno: Małgorzata Szczerbińska (MKS Triathlon Malbork),</w:t>
      </w:r>
      <w:r w:rsidR="00485C00" w:rsidRPr="0049236E">
        <w:t xml:space="preserve"> </w:t>
      </w:r>
      <w:r w:rsidR="003E7311">
        <w:t xml:space="preserve">Anna </w:t>
      </w:r>
      <w:proofErr w:type="spellStart"/>
      <w:r w:rsidR="003E7311">
        <w:t>Wiese</w:t>
      </w:r>
      <w:proofErr w:type="spellEnd"/>
      <w:r w:rsidR="003E7311">
        <w:t xml:space="preserve"> (</w:t>
      </w:r>
      <w:proofErr w:type="spellStart"/>
      <w:r w:rsidR="003E7311">
        <w:t>Bike</w:t>
      </w:r>
      <w:proofErr w:type="spellEnd"/>
      <w:r w:rsidR="003E7311">
        <w:t xml:space="preserve"> Salon.pl, Poznań)</w:t>
      </w:r>
      <w:r w:rsidR="00485C00" w:rsidRPr="0049236E">
        <w:t xml:space="preserve"> i </w:t>
      </w:r>
      <w:r w:rsidR="003E7311">
        <w:t xml:space="preserve">Joanna </w:t>
      </w:r>
      <w:r w:rsidR="003E7311" w:rsidRPr="0063472E">
        <w:t>Sołtysiak (</w:t>
      </w:r>
      <w:proofErr w:type="spellStart"/>
      <w:r w:rsidR="003E7311" w:rsidRPr="0063472E">
        <w:t>Lab-Med</w:t>
      </w:r>
      <w:proofErr w:type="spellEnd"/>
      <w:r w:rsidR="003E7311" w:rsidRPr="0063472E">
        <w:t xml:space="preserve"> Koło)</w:t>
      </w:r>
      <w:r w:rsidR="00485C00" w:rsidRPr="0063472E">
        <w:t xml:space="preserve">. W sobotę drugie miejsce </w:t>
      </w:r>
      <w:r w:rsidR="00597CC5" w:rsidRPr="0063472E">
        <w:t xml:space="preserve">na długim dystansie </w:t>
      </w:r>
      <w:r w:rsidR="00485C00" w:rsidRPr="0063472E">
        <w:t>zajął Jakub Dec</w:t>
      </w:r>
      <w:r w:rsidR="00D02CFE" w:rsidRPr="0063472E">
        <w:t xml:space="preserve"> (KS Hanza Goleniów)</w:t>
      </w:r>
      <w:r w:rsidR="00485C00" w:rsidRPr="0063472E">
        <w:t>, a trzecie Jakub Woźniak</w:t>
      </w:r>
      <w:r w:rsidR="00D02CFE" w:rsidRPr="0063472E">
        <w:t xml:space="preserve"> (Gielniów)</w:t>
      </w:r>
      <w:r w:rsidR="00485C00" w:rsidRPr="0063472E">
        <w:t xml:space="preserve">. W kategorii kobiet najlepsze okazały się: </w:t>
      </w:r>
      <w:r w:rsidR="00CC3DB2" w:rsidRPr="0063472E">
        <w:t>Paulina Sutton</w:t>
      </w:r>
      <w:r w:rsidR="00D02CFE" w:rsidRPr="0063472E">
        <w:t xml:space="preserve"> (Team MK</w:t>
      </w:r>
      <w:r w:rsidR="00A779B6" w:rsidRPr="0063472E">
        <w:t xml:space="preserve">, Newport </w:t>
      </w:r>
      <w:proofErr w:type="spellStart"/>
      <w:r w:rsidR="00A779B6" w:rsidRPr="0063472E">
        <w:t>Pagnell</w:t>
      </w:r>
      <w:proofErr w:type="spellEnd"/>
      <w:r w:rsidR="00D02CFE" w:rsidRPr="0063472E">
        <w:t>)</w:t>
      </w:r>
      <w:r w:rsidR="00CC3DB2" w:rsidRPr="0063472E">
        <w:t xml:space="preserve">, Martyna </w:t>
      </w:r>
      <w:proofErr w:type="spellStart"/>
      <w:r w:rsidR="00CC3DB2" w:rsidRPr="0063472E">
        <w:t>Chlebosz</w:t>
      </w:r>
      <w:proofErr w:type="spellEnd"/>
      <w:r w:rsidR="00CC3DB2" w:rsidRPr="0063472E">
        <w:t xml:space="preserve"> </w:t>
      </w:r>
      <w:r w:rsidR="00D02CFE" w:rsidRPr="0063472E">
        <w:t xml:space="preserve">(Czersk) </w:t>
      </w:r>
      <w:r w:rsidR="00CC3DB2" w:rsidRPr="0063472E">
        <w:t xml:space="preserve">i Magdalena </w:t>
      </w:r>
      <w:proofErr w:type="spellStart"/>
      <w:r w:rsidR="00CC3DB2" w:rsidRPr="0063472E">
        <w:t>Mieścicka</w:t>
      </w:r>
      <w:proofErr w:type="spellEnd"/>
      <w:r w:rsidR="00D02CFE" w:rsidRPr="0063472E">
        <w:t xml:space="preserve"> (Poznań)</w:t>
      </w:r>
      <w:r w:rsidR="00CC3DB2" w:rsidRPr="0063472E">
        <w:t>.</w:t>
      </w:r>
    </w:p>
    <w:p w:rsidR="00EB30BC" w:rsidRDefault="00EB30BC" w:rsidP="00A26ED1">
      <w:pPr>
        <w:spacing w:before="120" w:line="240" w:lineRule="auto"/>
        <w:jc w:val="both"/>
      </w:pPr>
      <w:r w:rsidRPr="0063472E">
        <w:rPr>
          <w:i/>
        </w:rPr>
        <w:t xml:space="preserve">– To była naprawdę fenomenalna trasa. Najtrudniejszy był dla mnie bieg, ale mimo wszystko </w:t>
      </w:r>
      <w:r w:rsidR="00C65848" w:rsidRPr="0063472E">
        <w:rPr>
          <w:i/>
        </w:rPr>
        <w:t>zawody uważam za bardzo udane</w:t>
      </w:r>
      <w:r w:rsidRPr="0063472E">
        <w:rPr>
          <w:i/>
        </w:rPr>
        <w:t xml:space="preserve"> i cieszę się, że szybko dotarłem do mety </w:t>
      </w:r>
      <w:r w:rsidRPr="0063472E">
        <w:t xml:space="preserve">– powiedział Paweł Nowak, Prezes Zarządu firmy </w:t>
      </w:r>
      <w:proofErr w:type="spellStart"/>
      <w:r w:rsidRPr="0063472E">
        <w:t>Prime</w:t>
      </w:r>
      <w:proofErr w:type="spellEnd"/>
      <w:r w:rsidRPr="0063472E">
        <w:t xml:space="preserve"> </w:t>
      </w:r>
      <w:proofErr w:type="spellStart"/>
      <w:r w:rsidRPr="0063472E">
        <w:t>Food</w:t>
      </w:r>
      <w:proofErr w:type="spellEnd"/>
      <w:r w:rsidRPr="0063472E">
        <w:t xml:space="preserve">, jeden z organizatorów i uczestników krótkiego dystansu. – </w:t>
      </w:r>
      <w:r w:rsidRPr="0063472E">
        <w:rPr>
          <w:i/>
        </w:rPr>
        <w:t xml:space="preserve">Pragnę </w:t>
      </w:r>
      <w:r w:rsidR="00C65848" w:rsidRPr="0063472E">
        <w:rPr>
          <w:i/>
        </w:rPr>
        <w:t>pogratulować</w:t>
      </w:r>
      <w:r w:rsidRPr="0063472E">
        <w:rPr>
          <w:i/>
        </w:rPr>
        <w:t xml:space="preserve"> wszystkim uczestnikom </w:t>
      </w:r>
      <w:r w:rsidR="00C65848" w:rsidRPr="0063472E">
        <w:rPr>
          <w:i/>
        </w:rPr>
        <w:t xml:space="preserve">wspaniałej rywalizacji </w:t>
      </w:r>
      <w:r w:rsidRPr="0063472E">
        <w:rPr>
          <w:i/>
        </w:rPr>
        <w:t>i już teraz</w:t>
      </w:r>
      <w:r w:rsidR="00C65848" w:rsidRPr="0063472E">
        <w:rPr>
          <w:i/>
        </w:rPr>
        <w:t xml:space="preserve"> nie pozostaje mi nic innego, jak tylko </w:t>
      </w:r>
      <w:r w:rsidRPr="0063472E">
        <w:rPr>
          <w:i/>
        </w:rPr>
        <w:t>zaprosić</w:t>
      </w:r>
      <w:r w:rsidR="005D38E4">
        <w:rPr>
          <w:i/>
        </w:rPr>
        <w:t xml:space="preserve"> </w:t>
      </w:r>
      <w:r w:rsidR="005D38E4" w:rsidRPr="0063472E">
        <w:rPr>
          <w:i/>
        </w:rPr>
        <w:t>Państwa</w:t>
      </w:r>
      <w:r w:rsidRPr="0063472E">
        <w:rPr>
          <w:i/>
        </w:rPr>
        <w:t xml:space="preserve"> na </w:t>
      </w:r>
      <w:proofErr w:type="spellStart"/>
      <w:r w:rsidRPr="0063472E">
        <w:rPr>
          <w:i/>
        </w:rPr>
        <w:t>Prime</w:t>
      </w:r>
      <w:proofErr w:type="spellEnd"/>
      <w:r w:rsidRPr="0063472E">
        <w:rPr>
          <w:i/>
        </w:rPr>
        <w:t xml:space="preserve"> </w:t>
      </w:r>
      <w:proofErr w:type="spellStart"/>
      <w:r w:rsidRPr="0063472E">
        <w:rPr>
          <w:i/>
        </w:rPr>
        <w:t>Food</w:t>
      </w:r>
      <w:proofErr w:type="spellEnd"/>
      <w:r w:rsidRPr="0063472E">
        <w:rPr>
          <w:i/>
        </w:rPr>
        <w:t xml:space="preserve"> Triathlon Przechlewo 2015. Mam nadzieję, że za rok impreza równie efektownie wpisze się w zakończenie sezonu letniego </w:t>
      </w:r>
      <w:r w:rsidRPr="0063472E">
        <w:t>– dodał Paweł Nowak.</w:t>
      </w:r>
    </w:p>
    <w:p w:rsidR="00AB5EB3" w:rsidRDefault="00EB30BC" w:rsidP="00A26ED1">
      <w:pPr>
        <w:spacing w:before="120" w:line="240" w:lineRule="auto"/>
        <w:jc w:val="both"/>
        <w:rPr>
          <w:i/>
        </w:rPr>
      </w:pPr>
      <w:r>
        <w:t xml:space="preserve">W </w:t>
      </w:r>
      <w:proofErr w:type="spellStart"/>
      <w:r>
        <w:t>Prime</w:t>
      </w:r>
      <w:proofErr w:type="spellEnd"/>
      <w:r>
        <w:t xml:space="preserve"> </w:t>
      </w:r>
      <w:proofErr w:type="spellStart"/>
      <w:r>
        <w:t>Food</w:t>
      </w:r>
      <w:proofErr w:type="spellEnd"/>
      <w:r>
        <w:t xml:space="preserve"> Triathlon Przechlewo wystartowało 46 mieszkańców powiatu człuchowskiego i 21 reprezentantów </w:t>
      </w:r>
      <w:r w:rsidR="004A3566">
        <w:t xml:space="preserve"> Przechlewa. Nie brakowało też zawodników</w:t>
      </w:r>
      <w:r>
        <w:t xml:space="preserve"> z innych regionów Polski i zza granicy. </w:t>
      </w:r>
      <w:r w:rsidR="00485C00" w:rsidRPr="00CD6181">
        <w:t xml:space="preserve">– </w:t>
      </w:r>
      <w:r w:rsidR="00EA3E93" w:rsidRPr="00CD6181">
        <w:rPr>
          <w:i/>
        </w:rPr>
        <w:t>Cieszymy się, że</w:t>
      </w:r>
      <w:r w:rsidR="00CC1E10" w:rsidRPr="00CD6181">
        <w:rPr>
          <w:i/>
        </w:rPr>
        <w:t xml:space="preserve"> </w:t>
      </w:r>
      <w:r w:rsidR="00AD6604" w:rsidRPr="00CD6181">
        <w:rPr>
          <w:i/>
        </w:rPr>
        <w:t>już po raz drugi gościliśmy</w:t>
      </w:r>
      <w:r w:rsidR="00CC1E10" w:rsidRPr="00CD6181">
        <w:rPr>
          <w:i/>
        </w:rPr>
        <w:t xml:space="preserve"> </w:t>
      </w:r>
      <w:r w:rsidR="00B87CB4" w:rsidRPr="00CD6181">
        <w:rPr>
          <w:i/>
        </w:rPr>
        <w:t xml:space="preserve">triathlonistów w </w:t>
      </w:r>
      <w:r w:rsidR="006215C6" w:rsidRPr="00CD6181">
        <w:rPr>
          <w:i/>
        </w:rPr>
        <w:t xml:space="preserve">naszych malowniczych </w:t>
      </w:r>
      <w:r w:rsidR="00B87CB4" w:rsidRPr="00CD6181">
        <w:rPr>
          <w:i/>
        </w:rPr>
        <w:t>okolicach</w:t>
      </w:r>
      <w:r w:rsidR="00317C62">
        <w:rPr>
          <w:i/>
        </w:rPr>
        <w:t xml:space="preserve"> –</w:t>
      </w:r>
      <w:r w:rsidR="00157F42" w:rsidRPr="00CD6181">
        <w:rPr>
          <w:i/>
        </w:rPr>
        <w:t xml:space="preserve"> Krainie Czystych Jezior</w:t>
      </w:r>
      <w:r w:rsidR="00B16ECA" w:rsidRPr="00CD6181">
        <w:rPr>
          <w:i/>
        </w:rPr>
        <w:t xml:space="preserve"> i Rzek</w:t>
      </w:r>
      <w:r w:rsidR="00CD6181">
        <w:rPr>
          <w:i/>
        </w:rPr>
        <w:t xml:space="preserve">. </w:t>
      </w:r>
      <w:r w:rsidR="00157F42" w:rsidRPr="00CD6181">
        <w:rPr>
          <w:i/>
        </w:rPr>
        <w:t>Jako wójt pragnę podziękować uczestnikom za to, że docenili zeszłoroczny wysiłek organizatorów i jeszcze liczniej pojawili się w</w:t>
      </w:r>
      <w:r w:rsidR="00CD6181">
        <w:rPr>
          <w:i/>
        </w:rPr>
        <w:t xml:space="preserve"> tym</w:t>
      </w:r>
      <w:r w:rsidR="00BE6630">
        <w:rPr>
          <w:i/>
        </w:rPr>
        <w:t xml:space="preserve"> roku</w:t>
      </w:r>
      <w:r w:rsidR="00CD6181">
        <w:rPr>
          <w:i/>
        </w:rPr>
        <w:t xml:space="preserve"> </w:t>
      </w:r>
      <w:r w:rsidR="00CD6181" w:rsidRPr="00CD6181">
        <w:t>– powiedział And</w:t>
      </w:r>
      <w:r w:rsidR="00317C62">
        <w:t>rzej Żmuda Trzebiatowski, wójt G</w:t>
      </w:r>
      <w:r w:rsidR="00CD6181" w:rsidRPr="00CD6181">
        <w:t>miny Przech</w:t>
      </w:r>
      <w:r w:rsidR="00317C62">
        <w:t>l</w:t>
      </w:r>
      <w:r w:rsidR="00CD6181" w:rsidRPr="00CD6181">
        <w:t xml:space="preserve">ewo. </w:t>
      </w:r>
      <w:r w:rsidR="009C2D57">
        <w:rPr>
          <w:i/>
        </w:rPr>
        <w:t>–</w:t>
      </w:r>
      <w:r w:rsidR="00157F42" w:rsidRPr="00CD6181">
        <w:rPr>
          <w:i/>
        </w:rPr>
        <w:t xml:space="preserve"> </w:t>
      </w:r>
      <w:r w:rsidR="00404FB2" w:rsidRPr="00CD6181">
        <w:rPr>
          <w:i/>
        </w:rPr>
        <w:t xml:space="preserve">Impreza taka jak </w:t>
      </w:r>
      <w:proofErr w:type="spellStart"/>
      <w:r w:rsidR="00404FB2" w:rsidRPr="00CD6181">
        <w:rPr>
          <w:i/>
        </w:rPr>
        <w:t>Prime</w:t>
      </w:r>
      <w:proofErr w:type="spellEnd"/>
      <w:r w:rsidR="00404FB2" w:rsidRPr="00CD6181">
        <w:rPr>
          <w:i/>
        </w:rPr>
        <w:t xml:space="preserve"> </w:t>
      </w:r>
      <w:proofErr w:type="spellStart"/>
      <w:r w:rsidR="00404FB2" w:rsidRPr="00CD6181">
        <w:rPr>
          <w:i/>
        </w:rPr>
        <w:t>Food</w:t>
      </w:r>
      <w:proofErr w:type="spellEnd"/>
      <w:r w:rsidR="00404FB2" w:rsidRPr="00CD6181">
        <w:rPr>
          <w:i/>
        </w:rPr>
        <w:t xml:space="preserve"> Triathlon Przechlewo</w:t>
      </w:r>
      <w:r w:rsidR="006D50A4" w:rsidRPr="00CD6181">
        <w:rPr>
          <w:i/>
        </w:rPr>
        <w:t xml:space="preserve"> </w:t>
      </w:r>
      <w:r w:rsidR="00404FB2" w:rsidRPr="00CD6181">
        <w:rPr>
          <w:i/>
        </w:rPr>
        <w:t xml:space="preserve">umożliwia prezentację </w:t>
      </w:r>
      <w:r w:rsidR="006D50A4" w:rsidRPr="00CD6181">
        <w:rPr>
          <w:i/>
        </w:rPr>
        <w:t>nasz</w:t>
      </w:r>
      <w:r w:rsidR="00404FB2" w:rsidRPr="00CD6181">
        <w:rPr>
          <w:i/>
        </w:rPr>
        <w:t>ych</w:t>
      </w:r>
      <w:r w:rsidR="006D50A4" w:rsidRPr="00CD6181">
        <w:rPr>
          <w:i/>
        </w:rPr>
        <w:t xml:space="preserve"> walor</w:t>
      </w:r>
      <w:r w:rsidR="00404FB2" w:rsidRPr="00CD6181">
        <w:rPr>
          <w:i/>
        </w:rPr>
        <w:t>ów turystycznych</w:t>
      </w:r>
      <w:r w:rsidR="00CD6181" w:rsidRPr="00CD6181">
        <w:rPr>
          <w:i/>
        </w:rPr>
        <w:t>,</w:t>
      </w:r>
      <w:r w:rsidR="00317C62">
        <w:rPr>
          <w:i/>
        </w:rPr>
        <w:t xml:space="preserve"> promocję szlaków </w:t>
      </w:r>
      <w:r w:rsidR="00B16ECA" w:rsidRPr="00CD6181">
        <w:rPr>
          <w:i/>
        </w:rPr>
        <w:t>pieszo-</w:t>
      </w:r>
      <w:r w:rsidR="00317C62">
        <w:rPr>
          <w:i/>
        </w:rPr>
        <w:t>rowerowych czy kajakowyc</w:t>
      </w:r>
      <w:r w:rsidR="00D22C8A">
        <w:rPr>
          <w:i/>
        </w:rPr>
        <w:t>h</w:t>
      </w:r>
      <w:r w:rsidR="00317C62">
        <w:rPr>
          <w:i/>
        </w:rPr>
        <w:t>.</w:t>
      </w:r>
      <w:r w:rsidR="00157F42" w:rsidRPr="00CD6181">
        <w:rPr>
          <w:i/>
        </w:rPr>
        <w:t xml:space="preserve"> </w:t>
      </w:r>
      <w:r w:rsidR="006D50A4" w:rsidRPr="00CD6181">
        <w:rPr>
          <w:i/>
        </w:rPr>
        <w:t>D</w:t>
      </w:r>
      <w:r w:rsidR="00C116F9" w:rsidRPr="00CD6181">
        <w:rPr>
          <w:i/>
        </w:rPr>
        <w:t xml:space="preserve">zięki projektowi „Kajakiem przez Pomorze” </w:t>
      </w:r>
      <w:r w:rsidR="00B16ECA" w:rsidRPr="00CD6181">
        <w:rPr>
          <w:i/>
        </w:rPr>
        <w:t>zawodnicy i kibice będą</w:t>
      </w:r>
      <w:r w:rsidR="00C116F9" w:rsidRPr="00CD6181">
        <w:rPr>
          <w:i/>
        </w:rPr>
        <w:t xml:space="preserve"> mogli w najbliższym czasie skorzystać</w:t>
      </w:r>
      <w:r w:rsidR="00157F42" w:rsidRPr="00CD6181">
        <w:rPr>
          <w:i/>
        </w:rPr>
        <w:t xml:space="preserve"> z</w:t>
      </w:r>
      <w:r w:rsidR="00C116F9" w:rsidRPr="00CD6181">
        <w:rPr>
          <w:i/>
        </w:rPr>
        <w:t xml:space="preserve"> jesz</w:t>
      </w:r>
      <w:r w:rsidR="00157F42" w:rsidRPr="00CD6181">
        <w:rPr>
          <w:i/>
        </w:rPr>
        <w:t xml:space="preserve">cze szerszej oferty </w:t>
      </w:r>
      <w:r w:rsidR="00B16ECA" w:rsidRPr="00CD6181">
        <w:rPr>
          <w:i/>
        </w:rPr>
        <w:t>turystycznej.</w:t>
      </w:r>
      <w:r>
        <w:rPr>
          <w:i/>
        </w:rPr>
        <w:t xml:space="preserve"> </w:t>
      </w:r>
      <w:r w:rsidR="006A3902" w:rsidRPr="00975DF2">
        <w:t>Zawody</w:t>
      </w:r>
      <w:r w:rsidR="00FA11E1" w:rsidRPr="00975DF2">
        <w:t xml:space="preserve"> chwalił</w:t>
      </w:r>
      <w:r>
        <w:t xml:space="preserve"> </w:t>
      </w:r>
      <w:r w:rsidR="0061065D">
        <w:t xml:space="preserve">też </w:t>
      </w:r>
      <w:r>
        <w:t xml:space="preserve">m.in. </w:t>
      </w:r>
      <w:r w:rsidR="006A3902" w:rsidRPr="00975DF2">
        <w:t>Prezydent Poznania, Ryszard Grobelny</w:t>
      </w:r>
      <w:r>
        <w:t>, uczestnik krótkiego dystansu</w:t>
      </w:r>
      <w:r w:rsidR="006A3902" w:rsidRPr="00975DF2">
        <w:t xml:space="preserve">: – </w:t>
      </w:r>
      <w:r w:rsidR="006A3902" w:rsidRPr="00975DF2">
        <w:rPr>
          <w:i/>
        </w:rPr>
        <w:t xml:space="preserve">Fantastyczna trasa rowerowa i biegowa </w:t>
      </w:r>
      <w:r w:rsidR="006A3902" w:rsidRPr="00975DF2">
        <w:t>– mówił.</w:t>
      </w:r>
    </w:p>
    <w:p w:rsidR="004E573C" w:rsidRPr="001D25F4" w:rsidRDefault="00617533" w:rsidP="00A26ED1">
      <w:pPr>
        <w:spacing w:before="120" w:line="240" w:lineRule="auto"/>
        <w:jc w:val="both"/>
      </w:pPr>
      <w:r w:rsidRPr="00617533">
        <w:t xml:space="preserve">Nowością </w:t>
      </w:r>
      <w:proofErr w:type="spellStart"/>
      <w:r w:rsidR="0024097B">
        <w:t>Prime</w:t>
      </w:r>
      <w:proofErr w:type="spellEnd"/>
      <w:r w:rsidR="0024097B">
        <w:t xml:space="preserve"> </w:t>
      </w:r>
      <w:proofErr w:type="spellStart"/>
      <w:r w:rsidR="0024097B">
        <w:t>Food</w:t>
      </w:r>
      <w:proofErr w:type="spellEnd"/>
      <w:r w:rsidR="0024097B">
        <w:t xml:space="preserve"> Triathlon Przechlewo</w:t>
      </w:r>
      <w:r w:rsidR="00FA11E1">
        <w:t xml:space="preserve"> był start</w:t>
      </w:r>
      <w:r w:rsidRPr="00617533">
        <w:t xml:space="preserve"> sztafet składających się z trzech osób, z których każda zmierzy</w:t>
      </w:r>
      <w:r>
        <w:t>ła</w:t>
      </w:r>
      <w:r w:rsidRPr="00617533">
        <w:t xml:space="preserve"> się z inną konkurencją.</w:t>
      </w:r>
      <w:r>
        <w:t xml:space="preserve"> Najlepszy w </w:t>
      </w:r>
      <w:r w:rsidR="00FA11E1">
        <w:t>tej rywalizacji</w:t>
      </w:r>
      <w:r w:rsidRPr="00617533">
        <w:t xml:space="preserve"> okazał się zesp</w:t>
      </w:r>
      <w:r w:rsidR="00B27B70">
        <w:t xml:space="preserve">ół </w:t>
      </w:r>
      <w:proofErr w:type="spellStart"/>
      <w:r w:rsidR="00B27B70">
        <w:t>Compressport</w:t>
      </w:r>
      <w:proofErr w:type="spellEnd"/>
      <w:r w:rsidR="00B27B70">
        <w:t xml:space="preserve"> Triathlon Team (</w:t>
      </w:r>
      <w:r w:rsidRPr="00617533">
        <w:t xml:space="preserve">Łukasz Michalak, Tomasz </w:t>
      </w:r>
      <w:proofErr w:type="spellStart"/>
      <w:r w:rsidRPr="00617533">
        <w:t>Brembor</w:t>
      </w:r>
      <w:proofErr w:type="spellEnd"/>
      <w:r w:rsidRPr="00617533">
        <w:t xml:space="preserve"> i Jakub</w:t>
      </w:r>
      <w:r>
        <w:t xml:space="preserve"> Kaczmarek</w:t>
      </w:r>
      <w:r w:rsidR="00B27B70">
        <w:t>)</w:t>
      </w:r>
      <w:r>
        <w:t>. Nie zabrakło</w:t>
      </w:r>
      <w:r w:rsidR="0024097B">
        <w:t xml:space="preserve"> też</w:t>
      </w:r>
      <w:r>
        <w:t xml:space="preserve"> członków </w:t>
      </w:r>
      <w:r w:rsidRPr="00585E6E">
        <w:rPr>
          <w:rFonts w:cs="Arial"/>
        </w:rPr>
        <w:t>Zakła</w:t>
      </w:r>
      <w:r>
        <w:rPr>
          <w:rFonts w:cs="Arial"/>
        </w:rPr>
        <w:t>dowe</w:t>
      </w:r>
      <w:r w:rsidR="00CA0195">
        <w:rPr>
          <w:rFonts w:cs="Arial"/>
        </w:rPr>
        <w:t>go Klubu Sportowego Contra (start</w:t>
      </w:r>
      <w:r>
        <w:rPr>
          <w:rFonts w:cs="Arial"/>
        </w:rPr>
        <w:t xml:space="preserve"> </w:t>
      </w:r>
      <w:r w:rsidR="00317C62">
        <w:rPr>
          <w:rFonts w:cs="Arial"/>
        </w:rPr>
        <w:t>jako część akcji charytatywnej</w:t>
      </w:r>
      <w:r>
        <w:rPr>
          <w:rFonts w:cs="Arial"/>
        </w:rPr>
        <w:t>)</w:t>
      </w:r>
      <w:r w:rsidR="001E63F3">
        <w:rPr>
          <w:rFonts w:cs="Arial"/>
        </w:rPr>
        <w:t xml:space="preserve"> i </w:t>
      </w:r>
      <w:r w:rsidR="00B057A5">
        <w:rPr>
          <w:rFonts w:cs="Arial"/>
        </w:rPr>
        <w:t>ekipy, która połączyła</w:t>
      </w:r>
      <w:r w:rsidR="001E63F3">
        <w:rPr>
          <w:rFonts w:cs="Arial"/>
        </w:rPr>
        <w:t xml:space="preserve"> </w:t>
      </w:r>
      <w:r w:rsidR="00FA11E1">
        <w:rPr>
          <w:rFonts w:cs="Arial"/>
        </w:rPr>
        <w:t xml:space="preserve">triathlon </w:t>
      </w:r>
      <w:r w:rsidR="001E63F3">
        <w:rPr>
          <w:rFonts w:cs="Arial"/>
        </w:rPr>
        <w:t>z… wieczorem kawalerskim.</w:t>
      </w:r>
      <w:r>
        <w:rPr>
          <w:rFonts w:cs="Arial"/>
        </w:rPr>
        <w:t xml:space="preserve"> </w:t>
      </w:r>
      <w:r w:rsidR="00B27B70">
        <w:t>W</w:t>
      </w:r>
      <w:r>
        <w:t xml:space="preserve">szyscy </w:t>
      </w:r>
      <w:r w:rsidR="00775B92">
        <w:t>uczestnicy</w:t>
      </w:r>
      <w:r>
        <w:t xml:space="preserve"> indywidualnej rywalizacji </w:t>
      </w:r>
      <w:r w:rsidR="00266939">
        <w:t>mieli ostatnią w tym roku okazję, b</w:t>
      </w:r>
      <w:r w:rsidR="00CA0195">
        <w:t>y zdobyć punkty do rankingu Enea</w:t>
      </w:r>
      <w:r w:rsidR="00266939">
        <w:t xml:space="preserve"> Tri </w:t>
      </w:r>
      <w:proofErr w:type="spellStart"/>
      <w:r w:rsidR="00266939">
        <w:t>Tour</w:t>
      </w:r>
      <w:proofErr w:type="spellEnd"/>
      <w:r w:rsidR="00266939">
        <w:t>.</w:t>
      </w:r>
    </w:p>
    <w:p w:rsidR="004E573C" w:rsidRPr="001E63F3" w:rsidRDefault="00F97007" w:rsidP="00A26ED1">
      <w:pPr>
        <w:spacing w:before="120" w:line="240" w:lineRule="auto"/>
        <w:jc w:val="both"/>
        <w:rPr>
          <w:rFonts w:asciiTheme="minorHAnsi" w:hAnsiTheme="minorHAnsi" w:cs="Courier New"/>
        </w:rPr>
      </w:pPr>
      <w:r w:rsidRPr="00F97007">
        <w:rPr>
          <w:i/>
        </w:rPr>
        <w:t>–</w:t>
      </w:r>
      <w:r>
        <w:rPr>
          <w:i/>
        </w:rPr>
        <w:t xml:space="preserve"> </w:t>
      </w:r>
      <w:proofErr w:type="spellStart"/>
      <w:r w:rsidR="00B86581">
        <w:rPr>
          <w:i/>
        </w:rPr>
        <w:t>Prime</w:t>
      </w:r>
      <w:proofErr w:type="spellEnd"/>
      <w:r w:rsidR="00B86581">
        <w:rPr>
          <w:i/>
        </w:rPr>
        <w:t xml:space="preserve"> </w:t>
      </w:r>
      <w:proofErr w:type="spellStart"/>
      <w:r w:rsidR="00B86581">
        <w:rPr>
          <w:i/>
        </w:rPr>
        <w:t>Food</w:t>
      </w:r>
      <w:proofErr w:type="spellEnd"/>
      <w:r w:rsidR="00B86581">
        <w:rPr>
          <w:i/>
        </w:rPr>
        <w:t xml:space="preserve"> Triathlon Przechlewo niezwykle emocjonująco zakończył największy w Polsce cykl imprez triathlonowych</w:t>
      </w:r>
      <w:r w:rsidR="00A8258D">
        <w:rPr>
          <w:i/>
        </w:rPr>
        <w:t>, dodając do niego swój n</w:t>
      </w:r>
      <w:r w:rsidR="00CA577B">
        <w:rPr>
          <w:i/>
        </w:rPr>
        <w:t>iepowtarzalny klimat</w:t>
      </w:r>
      <w:r w:rsidR="00B86581">
        <w:rPr>
          <w:i/>
        </w:rPr>
        <w:t xml:space="preserve"> </w:t>
      </w:r>
      <w:r w:rsidR="00B86581" w:rsidRPr="00F97007">
        <w:rPr>
          <w:i/>
        </w:rPr>
        <w:t>–</w:t>
      </w:r>
      <w:r w:rsidR="00B86581">
        <w:rPr>
          <w:i/>
        </w:rPr>
        <w:t xml:space="preserve"> </w:t>
      </w:r>
      <w:r w:rsidR="00317C62">
        <w:t>powiedział</w:t>
      </w:r>
      <w:r>
        <w:t xml:space="preserve"> Wojciech Kruczyński, dyrektor </w:t>
      </w:r>
      <w:r w:rsidR="00CA0195">
        <w:rPr>
          <w:rFonts w:asciiTheme="minorHAnsi" w:hAnsiTheme="minorHAnsi"/>
        </w:rPr>
        <w:t>Endu Sport i cyklu Enea</w:t>
      </w:r>
      <w:r w:rsidRPr="00D13EFC">
        <w:rPr>
          <w:rFonts w:asciiTheme="minorHAnsi" w:hAnsiTheme="minorHAnsi"/>
        </w:rPr>
        <w:t xml:space="preserve"> Tri </w:t>
      </w:r>
      <w:proofErr w:type="spellStart"/>
      <w:r w:rsidRPr="00D13EFC">
        <w:rPr>
          <w:rFonts w:asciiTheme="minorHAnsi" w:hAnsiTheme="minorHAnsi"/>
        </w:rPr>
        <w:t>Tour</w:t>
      </w:r>
      <w:proofErr w:type="spellEnd"/>
      <w:r w:rsidRPr="00D13EFC">
        <w:rPr>
          <w:rFonts w:asciiTheme="minorHAnsi" w:hAnsiTheme="minorHAnsi"/>
        </w:rPr>
        <w:t xml:space="preserve">. </w:t>
      </w:r>
      <w:r w:rsidRPr="00D13EFC">
        <w:rPr>
          <w:rFonts w:asciiTheme="minorHAnsi" w:hAnsiTheme="minorHAnsi"/>
          <w:i/>
        </w:rPr>
        <w:t>–</w:t>
      </w:r>
      <w:r w:rsidR="00D13EFC" w:rsidRPr="00D13EFC">
        <w:rPr>
          <w:rFonts w:asciiTheme="minorHAnsi" w:hAnsiTheme="minorHAnsi"/>
          <w:i/>
        </w:rPr>
        <w:t xml:space="preserve"> </w:t>
      </w:r>
      <w:r w:rsidR="00D13EFC" w:rsidRPr="00D13EFC">
        <w:rPr>
          <w:rFonts w:asciiTheme="minorHAnsi" w:hAnsiTheme="minorHAnsi" w:cs="Courier New"/>
          <w:i/>
        </w:rPr>
        <w:t>Oficjaln</w:t>
      </w:r>
      <w:r w:rsidR="00CA577B">
        <w:rPr>
          <w:rFonts w:asciiTheme="minorHAnsi" w:hAnsiTheme="minorHAnsi" w:cs="Courier New"/>
          <w:i/>
        </w:rPr>
        <w:t xml:space="preserve">a ceremonia zakończenia </w:t>
      </w:r>
      <w:r w:rsidR="00D13EFC" w:rsidRPr="00D13EFC">
        <w:rPr>
          <w:rFonts w:asciiTheme="minorHAnsi" w:hAnsiTheme="minorHAnsi" w:cs="Courier New"/>
          <w:i/>
        </w:rPr>
        <w:t xml:space="preserve"> cyklu odbędzie się na przełomie września i października</w:t>
      </w:r>
      <w:r w:rsidR="00A3426C">
        <w:rPr>
          <w:rFonts w:asciiTheme="minorHAnsi" w:hAnsiTheme="minorHAnsi" w:cs="Courier New"/>
          <w:i/>
        </w:rPr>
        <w:t>. P</w:t>
      </w:r>
      <w:r w:rsidR="00CA577B">
        <w:rPr>
          <w:rFonts w:asciiTheme="minorHAnsi" w:hAnsiTheme="minorHAnsi" w:cs="Courier New"/>
          <w:i/>
        </w:rPr>
        <w:t>odczas niej</w:t>
      </w:r>
      <w:r w:rsidR="00D13EFC">
        <w:rPr>
          <w:rFonts w:asciiTheme="minorHAnsi" w:hAnsiTheme="minorHAnsi" w:cs="Courier New"/>
          <w:i/>
        </w:rPr>
        <w:t xml:space="preserve"> zostaną nagrodzeni </w:t>
      </w:r>
      <w:r w:rsidR="004C0212">
        <w:rPr>
          <w:rFonts w:asciiTheme="minorHAnsi" w:hAnsiTheme="minorHAnsi" w:cs="Courier New"/>
          <w:i/>
        </w:rPr>
        <w:t xml:space="preserve">wszyscy </w:t>
      </w:r>
      <w:r w:rsidR="00D13EFC">
        <w:rPr>
          <w:rFonts w:asciiTheme="minorHAnsi" w:hAnsiTheme="minorHAnsi" w:cs="Courier New"/>
          <w:i/>
        </w:rPr>
        <w:t>zwycięzcy poszczególnych klasyfikacji.</w:t>
      </w:r>
      <w:r w:rsidR="00A3426C">
        <w:rPr>
          <w:rFonts w:asciiTheme="minorHAnsi" w:hAnsiTheme="minorHAnsi" w:cs="Courier New"/>
          <w:i/>
        </w:rPr>
        <w:t xml:space="preserve"> Już teraz gratuluję jednak wszystkim </w:t>
      </w:r>
      <w:r w:rsidR="00D13EB4">
        <w:rPr>
          <w:rFonts w:asciiTheme="minorHAnsi" w:hAnsiTheme="minorHAnsi" w:cs="Courier New"/>
          <w:i/>
        </w:rPr>
        <w:t>triathlonistom</w:t>
      </w:r>
      <w:r w:rsidR="00A3426C">
        <w:rPr>
          <w:rFonts w:asciiTheme="minorHAnsi" w:hAnsiTheme="minorHAnsi" w:cs="Courier New"/>
          <w:i/>
        </w:rPr>
        <w:t xml:space="preserve">, którzy z </w:t>
      </w:r>
      <w:r w:rsidR="00A3426C">
        <w:rPr>
          <w:rFonts w:asciiTheme="minorHAnsi" w:hAnsiTheme="minorHAnsi" w:cs="Courier New"/>
          <w:i/>
        </w:rPr>
        <w:lastRenderedPageBreak/>
        <w:t>zaangażowaniem startowali w tegorocznych zawodach.</w:t>
      </w:r>
      <w:r w:rsidR="001E63F3">
        <w:rPr>
          <w:rFonts w:asciiTheme="minorHAnsi" w:hAnsiTheme="minorHAnsi" w:cs="Courier New"/>
          <w:i/>
        </w:rPr>
        <w:t xml:space="preserve"> Bez was – zawodników i kibiców, sukces cyklu Enea Tri </w:t>
      </w:r>
      <w:proofErr w:type="spellStart"/>
      <w:r w:rsidR="001E63F3">
        <w:rPr>
          <w:rFonts w:asciiTheme="minorHAnsi" w:hAnsiTheme="minorHAnsi" w:cs="Courier New"/>
          <w:i/>
        </w:rPr>
        <w:t>Tour</w:t>
      </w:r>
      <w:proofErr w:type="spellEnd"/>
      <w:r w:rsidR="001E63F3">
        <w:rPr>
          <w:rFonts w:asciiTheme="minorHAnsi" w:hAnsiTheme="minorHAnsi" w:cs="Courier New"/>
          <w:i/>
        </w:rPr>
        <w:t xml:space="preserve"> nie byłby możliwy – </w:t>
      </w:r>
      <w:r w:rsidR="001E63F3">
        <w:rPr>
          <w:rFonts w:asciiTheme="minorHAnsi" w:hAnsiTheme="minorHAnsi" w:cs="Courier New"/>
        </w:rPr>
        <w:t xml:space="preserve">dodaje. </w:t>
      </w:r>
    </w:p>
    <w:p w:rsidR="007C5013" w:rsidRPr="00CC1E10" w:rsidRDefault="005A03DE" w:rsidP="00A26ED1">
      <w:pPr>
        <w:spacing w:before="120" w:line="240" w:lineRule="auto"/>
        <w:jc w:val="both"/>
      </w:pPr>
      <w:r>
        <w:t xml:space="preserve">Organizatorzy przygotowali </w:t>
      </w:r>
      <w:r w:rsidR="001E63F3">
        <w:t>dodat</w:t>
      </w:r>
      <w:r>
        <w:t>kowe atra</w:t>
      </w:r>
      <w:r w:rsidR="00CA0195">
        <w:t>kcje</w:t>
      </w:r>
      <w:r>
        <w:t xml:space="preserve">, </w:t>
      </w:r>
      <w:r w:rsidR="00775B92">
        <w:t>m.in.</w:t>
      </w:r>
      <w:r>
        <w:t xml:space="preserve"> konkurs na najlepszą grupę fanów. </w:t>
      </w:r>
      <w:r w:rsidR="001E63F3">
        <w:t>W piątek w Przechlewie i okolicach pojawił się „</w:t>
      </w:r>
      <w:proofErr w:type="spellStart"/>
      <w:r w:rsidR="001E63F3">
        <w:t>triathlonowóz</w:t>
      </w:r>
      <w:proofErr w:type="spellEnd"/>
      <w:r w:rsidR="001E63F3">
        <w:t>”, który zachęcał wszystkich do</w:t>
      </w:r>
      <w:r>
        <w:t xml:space="preserve"> kibicowania uczestnikom. W sobotę odbył się pokaz </w:t>
      </w:r>
      <w:proofErr w:type="spellStart"/>
      <w:r>
        <w:t>zumby</w:t>
      </w:r>
      <w:proofErr w:type="spellEnd"/>
      <w:r>
        <w:t>, a gł</w:t>
      </w:r>
      <w:r w:rsidR="007C5013" w:rsidRPr="008D69D1">
        <w:t xml:space="preserve">ówną atrakcją </w:t>
      </w:r>
      <w:r>
        <w:t>zaplanowaną na niedzielę był</w:t>
      </w:r>
      <w:r w:rsidR="007C5013" w:rsidRPr="008D69D1">
        <w:t xml:space="preserve"> koncert zespołu BRACIA</w:t>
      </w:r>
      <w:r w:rsidR="008D69D1" w:rsidRPr="008D69D1">
        <w:t xml:space="preserve">. </w:t>
      </w:r>
      <w:r w:rsidR="008D69D1" w:rsidRPr="008D69D1">
        <w:rPr>
          <w:rFonts w:cs="Arial"/>
          <w:color w:val="000000"/>
        </w:rPr>
        <w:t>Organizatorami zawodów byli</w:t>
      </w:r>
      <w:r w:rsidR="008D69D1" w:rsidRPr="008D69D1">
        <w:rPr>
          <w:rFonts w:cs="Arial"/>
        </w:rPr>
        <w:t xml:space="preserve">: Gmina Przechlewo, </w:t>
      </w:r>
      <w:proofErr w:type="spellStart"/>
      <w:r w:rsidR="008D69D1" w:rsidRPr="008D69D1">
        <w:rPr>
          <w:rFonts w:cs="Arial"/>
        </w:rPr>
        <w:t>Endu</w:t>
      </w:r>
      <w:proofErr w:type="spellEnd"/>
      <w:r w:rsidR="008D69D1" w:rsidRPr="008D69D1">
        <w:rPr>
          <w:rFonts w:cs="Arial"/>
        </w:rPr>
        <w:t xml:space="preserve"> Sport, a przede wszystkim Zakładowy Klub Sportowy Contra, którego zawodnicy uczestniczą w wielu i</w:t>
      </w:r>
      <w:r w:rsidR="008D69D1" w:rsidRPr="00CC1E10">
        <w:rPr>
          <w:rFonts w:cs="Arial"/>
        </w:rPr>
        <w:t>mprezach sportowych w kraju i za granicą.</w:t>
      </w:r>
      <w:r w:rsidR="008D69D1" w:rsidRPr="00CC1E10">
        <w:rPr>
          <w:rFonts w:cs="Arial"/>
          <w:iCs/>
        </w:rPr>
        <w:t xml:space="preserve"> Głównym sponsorem była firma </w:t>
      </w:r>
      <w:proofErr w:type="spellStart"/>
      <w:r w:rsidR="008D69D1" w:rsidRPr="00CC1E10">
        <w:rPr>
          <w:rFonts w:cs="Arial"/>
          <w:iCs/>
        </w:rPr>
        <w:t>Prime</w:t>
      </w:r>
      <w:proofErr w:type="spellEnd"/>
      <w:r w:rsidR="008D69D1" w:rsidRPr="00CC1E10">
        <w:rPr>
          <w:rFonts w:cs="Arial"/>
          <w:iCs/>
        </w:rPr>
        <w:t xml:space="preserve"> </w:t>
      </w:r>
      <w:proofErr w:type="spellStart"/>
      <w:r w:rsidR="008D69D1" w:rsidRPr="00CC1E10">
        <w:rPr>
          <w:rFonts w:cs="Arial"/>
          <w:iCs/>
        </w:rPr>
        <w:t>Food</w:t>
      </w:r>
      <w:proofErr w:type="spellEnd"/>
      <w:r w:rsidR="008D69D1" w:rsidRPr="00CC1E10">
        <w:rPr>
          <w:rFonts w:cs="Arial"/>
          <w:iCs/>
        </w:rPr>
        <w:t xml:space="preserve"> Sp. z o.o. Dodatkowe informacje </w:t>
      </w:r>
      <w:r w:rsidR="008D69D1" w:rsidRPr="00CC1E10">
        <w:rPr>
          <w:rFonts w:cs="Arial"/>
        </w:rPr>
        <w:t xml:space="preserve">można znaleźć na stronie </w:t>
      </w:r>
      <w:hyperlink r:id="rId7" w:history="1">
        <w:r w:rsidR="008D69D1" w:rsidRPr="00CC1E10">
          <w:rPr>
            <w:rStyle w:val="Hipercze"/>
            <w:rFonts w:cs="Arial"/>
            <w:color w:val="auto"/>
          </w:rPr>
          <w:t>http://www.triathlonprzechlewo.pl</w:t>
        </w:r>
      </w:hyperlink>
      <w:r w:rsidR="008D69D1" w:rsidRPr="00CC1E10">
        <w:rPr>
          <w:rFonts w:cs="Arial"/>
        </w:rPr>
        <w:t>.</w:t>
      </w:r>
    </w:p>
    <w:p w:rsidR="008407DA" w:rsidRPr="00CC1E10" w:rsidRDefault="00EA202F" w:rsidP="008407DA">
      <w:pPr>
        <w:shd w:val="clear" w:color="auto" w:fill="D6E3BC"/>
        <w:spacing w:after="0" w:line="240" w:lineRule="auto"/>
        <w:jc w:val="both"/>
        <w:rPr>
          <w:rFonts w:cs="Helvetica"/>
          <w:sz w:val="20"/>
          <w:szCs w:val="20"/>
        </w:rPr>
      </w:pPr>
      <w:r w:rsidRPr="00CC1E10">
        <w:rPr>
          <w:rFonts w:cs="Helvetica"/>
          <w:b/>
          <w:sz w:val="20"/>
          <w:szCs w:val="20"/>
        </w:rPr>
        <w:t xml:space="preserve">WYNIKI: </w:t>
      </w:r>
      <w:hyperlink r:id="rId8" w:history="1">
        <w:r w:rsidR="00CC1E10" w:rsidRPr="00CC1E10">
          <w:rPr>
            <w:rStyle w:val="Hipercze"/>
            <w:color w:val="auto"/>
          </w:rPr>
          <w:t>http://sts-timing.pl/index.php?option=com_wrapper&amp;view=wrapper&amp;Itemid=7</w:t>
        </w:r>
      </w:hyperlink>
    </w:p>
    <w:p w:rsidR="00B963E6" w:rsidRDefault="00B963E6" w:rsidP="00B963E6">
      <w:pPr>
        <w:spacing w:after="0"/>
      </w:pPr>
    </w:p>
    <w:p w:rsidR="00B963E6" w:rsidRPr="004C0212" w:rsidRDefault="00B963E6" w:rsidP="00B963E6">
      <w:pPr>
        <w:spacing w:after="0" w:line="240" w:lineRule="auto"/>
        <w:jc w:val="both"/>
        <w:rPr>
          <w:rFonts w:cs="Arial"/>
          <w:sz w:val="20"/>
          <w:szCs w:val="20"/>
        </w:rPr>
      </w:pPr>
      <w:r w:rsidRPr="004C0212">
        <w:rPr>
          <w:b/>
          <w:sz w:val="20"/>
          <w:szCs w:val="20"/>
          <w:u w:val="single"/>
        </w:rPr>
        <w:t>Kalendarz wszystkich imprez w ramach ENEA Tri Tour:</w:t>
      </w:r>
    </w:p>
    <w:p w:rsidR="00B963E6" w:rsidRPr="004C0212" w:rsidRDefault="00B963E6" w:rsidP="00B96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B963E6" w:rsidRPr="004C0212" w:rsidRDefault="00B963E6" w:rsidP="00B963E6">
      <w:pPr>
        <w:numPr>
          <w:ilvl w:val="0"/>
          <w:numId w:val="1"/>
        </w:numPr>
        <w:suppressAutoHyphens/>
        <w:spacing w:after="0" w:line="240" w:lineRule="auto"/>
        <w:rPr>
          <w:sz w:val="20"/>
          <w:szCs w:val="20"/>
        </w:rPr>
      </w:pPr>
      <w:r w:rsidRPr="004C0212">
        <w:rPr>
          <w:sz w:val="20"/>
          <w:szCs w:val="20"/>
        </w:rPr>
        <w:t xml:space="preserve">31.05-01.06.2014 JBL Triathlon Sieraków </w:t>
      </w:r>
    </w:p>
    <w:p w:rsidR="00B963E6" w:rsidRPr="004C0212" w:rsidRDefault="00B963E6" w:rsidP="00B963E6">
      <w:pPr>
        <w:numPr>
          <w:ilvl w:val="0"/>
          <w:numId w:val="1"/>
        </w:numPr>
        <w:suppressAutoHyphens/>
        <w:spacing w:after="0" w:line="240" w:lineRule="auto"/>
        <w:rPr>
          <w:sz w:val="20"/>
          <w:szCs w:val="20"/>
        </w:rPr>
      </w:pPr>
      <w:r w:rsidRPr="004C0212">
        <w:rPr>
          <w:sz w:val="20"/>
          <w:szCs w:val="20"/>
        </w:rPr>
        <w:t>20.06. 2014 Triathlon Kołobrzeg</w:t>
      </w:r>
    </w:p>
    <w:p w:rsidR="00B963E6" w:rsidRPr="004C0212" w:rsidRDefault="00B963E6" w:rsidP="00B963E6">
      <w:pPr>
        <w:numPr>
          <w:ilvl w:val="0"/>
          <w:numId w:val="1"/>
        </w:numPr>
        <w:suppressAutoHyphens/>
        <w:spacing w:after="0" w:line="240" w:lineRule="auto"/>
        <w:rPr>
          <w:sz w:val="20"/>
          <w:szCs w:val="20"/>
        </w:rPr>
      </w:pPr>
      <w:r w:rsidRPr="004C0212">
        <w:rPr>
          <w:sz w:val="20"/>
          <w:szCs w:val="20"/>
        </w:rPr>
        <w:t xml:space="preserve">06.07.2014 Unity Line Triathlon Szczecin </w:t>
      </w:r>
    </w:p>
    <w:p w:rsidR="00B963E6" w:rsidRPr="004C0212" w:rsidRDefault="00B963E6" w:rsidP="00B963E6">
      <w:pPr>
        <w:numPr>
          <w:ilvl w:val="0"/>
          <w:numId w:val="1"/>
        </w:numPr>
        <w:suppressAutoHyphens/>
        <w:spacing w:after="0" w:line="240" w:lineRule="auto"/>
        <w:rPr>
          <w:sz w:val="20"/>
          <w:szCs w:val="20"/>
        </w:rPr>
      </w:pPr>
      <w:r w:rsidRPr="004C0212">
        <w:rPr>
          <w:sz w:val="20"/>
          <w:szCs w:val="20"/>
        </w:rPr>
        <w:t xml:space="preserve">26-27.07.2014 ENEA Poznań Triathlon </w:t>
      </w:r>
    </w:p>
    <w:p w:rsidR="00B963E6" w:rsidRPr="004C0212" w:rsidRDefault="00B963E6" w:rsidP="00B963E6">
      <w:pPr>
        <w:numPr>
          <w:ilvl w:val="0"/>
          <w:numId w:val="1"/>
        </w:numPr>
        <w:suppressAutoHyphens/>
        <w:spacing w:after="0" w:line="240" w:lineRule="auto"/>
        <w:rPr>
          <w:sz w:val="20"/>
          <w:szCs w:val="20"/>
        </w:rPr>
      </w:pPr>
      <w:r w:rsidRPr="004C0212">
        <w:rPr>
          <w:sz w:val="20"/>
          <w:szCs w:val="20"/>
        </w:rPr>
        <w:t>15-17.08.2014 Tour de Tri (Piła )</w:t>
      </w:r>
    </w:p>
    <w:p w:rsidR="00B963E6" w:rsidRPr="004C0212" w:rsidRDefault="00B963E6" w:rsidP="00B963E6">
      <w:pPr>
        <w:numPr>
          <w:ilvl w:val="0"/>
          <w:numId w:val="1"/>
        </w:numPr>
        <w:suppressAutoHyphens/>
        <w:spacing w:after="0" w:line="240" w:lineRule="auto"/>
        <w:rPr>
          <w:sz w:val="20"/>
          <w:szCs w:val="20"/>
        </w:rPr>
      </w:pPr>
      <w:r w:rsidRPr="004C0212">
        <w:rPr>
          <w:sz w:val="20"/>
          <w:szCs w:val="20"/>
        </w:rPr>
        <w:t xml:space="preserve">31.08.2014 ENEA Triathlon (Borówno) </w:t>
      </w:r>
    </w:p>
    <w:p w:rsidR="00B963E6" w:rsidRPr="004C0212" w:rsidRDefault="00B963E6" w:rsidP="00B963E6">
      <w:pPr>
        <w:numPr>
          <w:ilvl w:val="0"/>
          <w:numId w:val="1"/>
        </w:numPr>
        <w:suppressAutoHyphens/>
        <w:spacing w:after="0" w:line="240" w:lineRule="auto"/>
        <w:rPr>
          <w:b/>
          <w:i/>
          <w:sz w:val="20"/>
          <w:szCs w:val="20"/>
          <w:u w:val="single"/>
        </w:rPr>
      </w:pPr>
      <w:r w:rsidRPr="004C0212">
        <w:rPr>
          <w:b/>
          <w:sz w:val="20"/>
          <w:szCs w:val="20"/>
          <w:u w:val="single"/>
        </w:rPr>
        <w:t xml:space="preserve">06-07.09.2014 Prime Food Triathlon Przechlewo </w:t>
      </w:r>
    </w:p>
    <w:p w:rsidR="00B963E6" w:rsidRPr="004C0212" w:rsidRDefault="00B963E6" w:rsidP="00B963E6">
      <w:pPr>
        <w:suppressAutoHyphens/>
        <w:spacing w:after="0" w:line="240" w:lineRule="auto"/>
        <w:rPr>
          <w:b/>
          <w:sz w:val="20"/>
          <w:szCs w:val="20"/>
          <w:u w:val="single"/>
        </w:rPr>
      </w:pPr>
    </w:p>
    <w:p w:rsidR="00B963E6" w:rsidRPr="004C0212" w:rsidRDefault="00B963E6" w:rsidP="00B963E6">
      <w:pPr>
        <w:spacing w:after="0" w:line="240" w:lineRule="auto"/>
        <w:jc w:val="both"/>
        <w:rPr>
          <w:sz w:val="20"/>
          <w:szCs w:val="20"/>
        </w:rPr>
      </w:pPr>
      <w:r w:rsidRPr="004C0212">
        <w:rPr>
          <w:b/>
          <w:sz w:val="20"/>
          <w:szCs w:val="20"/>
          <w:u w:val="single"/>
        </w:rPr>
        <w:t>O ENEA TRI TOUR</w:t>
      </w:r>
    </w:p>
    <w:p w:rsidR="00B963E6" w:rsidRPr="004C0212" w:rsidRDefault="00B963E6" w:rsidP="00B963E6">
      <w:pPr>
        <w:spacing w:line="240" w:lineRule="auto"/>
        <w:jc w:val="both"/>
        <w:rPr>
          <w:rFonts w:cs="Arial"/>
          <w:sz w:val="20"/>
          <w:szCs w:val="20"/>
        </w:rPr>
      </w:pPr>
      <w:r w:rsidRPr="004C0212">
        <w:rPr>
          <w:sz w:val="20"/>
          <w:szCs w:val="20"/>
        </w:rPr>
        <w:t>Każda z imprez należących do ENEA Tri Tour ma unikalny charakter, a cały cykl podsumowany zostanie na uroczystej gali kończącej sezon</w:t>
      </w:r>
      <w:r w:rsidRPr="004C0212">
        <w:rPr>
          <w:b/>
          <w:sz w:val="20"/>
          <w:szCs w:val="20"/>
        </w:rPr>
        <w:t xml:space="preserve">. </w:t>
      </w:r>
      <w:r w:rsidRPr="004C0212">
        <w:rPr>
          <w:sz w:val="20"/>
          <w:szCs w:val="20"/>
        </w:rPr>
        <w:t>ENEA</w:t>
      </w:r>
      <w:r w:rsidRPr="004C0212">
        <w:rPr>
          <w:b/>
          <w:sz w:val="20"/>
          <w:szCs w:val="20"/>
        </w:rPr>
        <w:t xml:space="preserve"> </w:t>
      </w:r>
      <w:r w:rsidRPr="004C0212">
        <w:rPr>
          <w:sz w:val="20"/>
          <w:szCs w:val="20"/>
        </w:rPr>
        <w:t xml:space="preserve">Tri Tour klasyfikuje zawodników według osiągnięć uzyskanych w poszczególnych zawodach. Liczba punktów możliwych do uzyskania w rywalizacji jest uzależniona m.in. od wybranego przez nich dystansu. </w:t>
      </w:r>
      <w:r w:rsidRPr="004C0212">
        <w:rPr>
          <w:rFonts w:cs="Tahoma"/>
          <w:sz w:val="20"/>
          <w:szCs w:val="20"/>
          <w:shd w:val="clear" w:color="auto" w:fill="FFFFFF"/>
        </w:rPr>
        <w:t>Warunkiem uczestnictwa w ENEA Tri Tour jest start w co najmniej trzech z siedmiu imprez.</w:t>
      </w:r>
      <w:r w:rsidRPr="004C0212">
        <w:rPr>
          <w:rFonts w:cs="Courier New"/>
          <w:sz w:val="20"/>
          <w:szCs w:val="20"/>
        </w:rPr>
        <w:t xml:space="preserve"> Oficjalne zakończenie sezonu odbędzie się na przełomie września i października. Nagrodzonych zostanie wtedy ponad 250 zawodników. Sk</w:t>
      </w:r>
      <w:r w:rsidRPr="004C0212">
        <w:rPr>
          <w:sz w:val="20"/>
          <w:szCs w:val="20"/>
        </w:rPr>
        <w:t xml:space="preserve">lasyfikowani uczestnicy ENEA Tri Tour otrzymają imienne dyplomy zaświadczające o uzyskanej lokacie wraz z rezultatami wszystkich startów. Dla najlepszych zawodników i zawodniczek w klasyfikacji generalnej oraz w poszczególnych kategoriach wiekowych przewidziano okolicznościowe puchary i nagrody. </w:t>
      </w:r>
      <w:r w:rsidR="005E23B5">
        <w:rPr>
          <w:sz w:val="20"/>
          <w:szCs w:val="20"/>
        </w:rPr>
        <w:t xml:space="preserve">Do jednego z </w:t>
      </w:r>
      <w:r w:rsidRPr="004C0212">
        <w:rPr>
          <w:sz w:val="20"/>
          <w:szCs w:val="20"/>
        </w:rPr>
        <w:t xml:space="preserve">uczestników </w:t>
      </w:r>
      <w:r w:rsidR="005E23B5">
        <w:rPr>
          <w:sz w:val="20"/>
          <w:szCs w:val="20"/>
        </w:rPr>
        <w:t>trafi</w:t>
      </w:r>
      <w:r w:rsidRPr="004C0212">
        <w:rPr>
          <w:sz w:val="20"/>
          <w:szCs w:val="20"/>
        </w:rPr>
        <w:t xml:space="preserve"> też </w:t>
      </w:r>
      <w:r w:rsidRPr="004C0212">
        <w:rPr>
          <w:rFonts w:cs="Arial"/>
          <w:sz w:val="20"/>
          <w:szCs w:val="20"/>
        </w:rPr>
        <w:t>samochód Volvo V40 Cross Country ufundowany przez F</w:t>
      </w:r>
      <w:r w:rsidRPr="004C0212">
        <w:rPr>
          <w:sz w:val="20"/>
          <w:szCs w:val="20"/>
        </w:rPr>
        <w:t>irmę Karlik - Autoryzowanego Dealera Volvo</w:t>
      </w:r>
      <w:r w:rsidRPr="004C0212">
        <w:rPr>
          <w:rFonts w:cs="Arial"/>
          <w:sz w:val="20"/>
          <w:szCs w:val="20"/>
        </w:rPr>
        <w:t xml:space="preserve">. Cykl ENEA Tri Tour odbywa się dzięki zaangażowaniu ENEA, Firmy Karlik - Autoryzowanego Dealera Volvo w Poznaniu i Wielkopolsce oraz dedykowanych partnerów dla każdej z imprez. Dodatkowe informacje na stronie </w:t>
      </w:r>
      <w:r w:rsidRPr="004C0212">
        <w:rPr>
          <w:rFonts w:cs="Arial"/>
          <w:sz w:val="20"/>
          <w:szCs w:val="20"/>
          <w:u w:val="single"/>
        </w:rPr>
        <w:t>http://tritour.com.pl</w:t>
      </w:r>
      <w:r w:rsidRPr="004C0212">
        <w:rPr>
          <w:rFonts w:cs="Arial"/>
          <w:sz w:val="20"/>
          <w:szCs w:val="20"/>
        </w:rPr>
        <w:t>.</w:t>
      </w:r>
    </w:p>
    <w:p w:rsidR="00A126D9" w:rsidRPr="004C0212" w:rsidRDefault="00A126D9" w:rsidP="00A126D9">
      <w:pPr>
        <w:autoSpaceDE w:val="0"/>
        <w:autoSpaceDN w:val="0"/>
        <w:adjustRightInd w:val="0"/>
        <w:spacing w:after="0" w:line="240" w:lineRule="auto"/>
        <w:jc w:val="both"/>
        <w:rPr>
          <w:rFonts w:cs="Tahoma"/>
          <w:b/>
          <w:sz w:val="20"/>
          <w:szCs w:val="20"/>
          <w:u w:val="single"/>
        </w:rPr>
      </w:pPr>
      <w:r w:rsidRPr="004C0212">
        <w:rPr>
          <w:rFonts w:cs="Tahoma"/>
          <w:b/>
          <w:sz w:val="20"/>
          <w:szCs w:val="20"/>
          <w:u w:val="single"/>
        </w:rPr>
        <w:t xml:space="preserve">O ENEA </w:t>
      </w:r>
    </w:p>
    <w:p w:rsidR="00A126D9" w:rsidRPr="004C0212" w:rsidRDefault="00A126D9" w:rsidP="00A126D9">
      <w:pPr>
        <w:autoSpaceDE w:val="0"/>
        <w:autoSpaceDN w:val="0"/>
        <w:adjustRightInd w:val="0"/>
        <w:spacing w:line="240" w:lineRule="auto"/>
        <w:jc w:val="both"/>
        <w:rPr>
          <w:rFonts w:cs="Tahoma"/>
          <w:sz w:val="20"/>
          <w:szCs w:val="20"/>
        </w:rPr>
      </w:pPr>
      <w:r w:rsidRPr="004C0212">
        <w:rPr>
          <w:rFonts w:cs="Tahoma"/>
          <w:sz w:val="20"/>
          <w:szCs w:val="20"/>
        </w:rPr>
        <w:t xml:space="preserve">Podstawą działania Grupy Kapitałowej ENEA jest sprzedaż energii elektrycznej, jej wytwarzanie i dystrybucja. ENEA sprzedaje blisko 12,5 proc. energii elektrycznej wykorzystywanej w Polsce. Jej sieć dystrybucyjna oplata 20 proc. powierzchni kraju, zaopatrując w energię mieszkańców zachodniej i północno-zachodniej Polski. Co dwunasty Polak korzysta z energii wytwarzanej przez elektrownie Grupy Kapitałowej ENEA. Elektrownia w Kozienicach to największy krajowy wytwórca energii wytwarzanej z węgla kamiennego. ENEA prowadzi też kluczową z punktu widzenia polskiej energetyki inwestycję, buduje nowoczesny blok węglowy 1075 MW. Najnowocześniejsze technologie zagwarantują nie tylko bardzo dużą wydajność jednostki, ale przede wszystkim spełnienie najbardziej restrykcyjnych unijnych przepisów ekologicznych. ENEA oferuje także całą gamę usług związanych z elektroenergetyką. Liczba jej klientów przekracza 2,4 mln odbiorców, w tym ponad 2,1 mln Klientów indywidualnych oraz około 300 tysięcy Klientów biznesowych. Więcej informacji: </w:t>
      </w:r>
      <w:hyperlink r:id="rId9" w:history="1">
        <w:r w:rsidRPr="004C0212">
          <w:rPr>
            <w:rStyle w:val="Hipercze"/>
            <w:rFonts w:cs="Tahoma"/>
            <w:color w:val="auto"/>
            <w:sz w:val="20"/>
            <w:szCs w:val="20"/>
          </w:rPr>
          <w:t>www.enea.pl</w:t>
        </w:r>
      </w:hyperlink>
      <w:r w:rsidRPr="004C0212">
        <w:rPr>
          <w:rFonts w:cs="Tahoma"/>
          <w:sz w:val="20"/>
          <w:szCs w:val="20"/>
        </w:rPr>
        <w:t>.</w:t>
      </w:r>
    </w:p>
    <w:p w:rsidR="00B963E6" w:rsidRPr="004C0212" w:rsidRDefault="00B963E6" w:rsidP="00B963E6">
      <w:pPr>
        <w:spacing w:after="0"/>
        <w:jc w:val="both"/>
        <w:rPr>
          <w:rFonts w:cs="Arial"/>
          <w:iCs/>
          <w:color w:val="000000"/>
          <w:sz w:val="20"/>
          <w:szCs w:val="20"/>
        </w:rPr>
      </w:pPr>
      <w:r w:rsidRPr="004C0212">
        <w:rPr>
          <w:b/>
          <w:sz w:val="20"/>
          <w:szCs w:val="20"/>
          <w:u w:val="single"/>
        </w:rPr>
        <w:t>O PRIME FOOD</w:t>
      </w:r>
    </w:p>
    <w:p w:rsidR="00B963E6" w:rsidRPr="004C0212" w:rsidRDefault="00B963E6" w:rsidP="00B963E6">
      <w:pPr>
        <w:spacing w:after="0" w:line="240" w:lineRule="auto"/>
        <w:jc w:val="both"/>
        <w:rPr>
          <w:sz w:val="20"/>
          <w:szCs w:val="20"/>
        </w:rPr>
      </w:pPr>
      <w:r w:rsidRPr="004C0212">
        <w:rPr>
          <w:sz w:val="20"/>
          <w:szCs w:val="20"/>
        </w:rPr>
        <w:lastRenderedPageBreak/>
        <w:t xml:space="preserve">Prime Food Sp. z o.o. specjalizuje się w uboju trzody chlewnej oraz produkcji wyrobów mięsnych. Firma powstała w 1999 roku i od początku swojej działalności koncentruje się na wykorzystaniu wysokiej jakości surowców, pełnej kontroli procesu produkcji od początku jego trwania oraz zastosowaniu najnowszych rozwiązań technologicznych. Dbałość o powyższe elementy pozwoliła uzyskać firmie wiodącą pozycję w branży. Obszarem jej działalności jest zarówno rynek polski, jak i zagraniczny (posiada pozwolenia eksportowe do krajów UE, USA, Korei oraz Japonii). Prime Food jest częścią grupy </w:t>
      </w:r>
      <w:proofErr w:type="spellStart"/>
      <w:r w:rsidRPr="004C0212">
        <w:rPr>
          <w:sz w:val="20"/>
          <w:szCs w:val="20"/>
        </w:rPr>
        <w:t>Axzon</w:t>
      </w:r>
      <w:proofErr w:type="spellEnd"/>
      <w:r w:rsidRPr="004C0212">
        <w:rPr>
          <w:sz w:val="20"/>
          <w:szCs w:val="20"/>
        </w:rPr>
        <w:t xml:space="preserve">. Dodatkowe informacje można znaleźć pod adresem </w:t>
      </w:r>
      <w:hyperlink r:id="rId10" w:history="1">
        <w:r w:rsidRPr="004C0212">
          <w:rPr>
            <w:rStyle w:val="Hipercze"/>
            <w:color w:val="auto"/>
            <w:sz w:val="20"/>
            <w:szCs w:val="20"/>
          </w:rPr>
          <w:t>http://www.primefood.com.pl</w:t>
        </w:r>
      </w:hyperlink>
      <w:r w:rsidRPr="004C0212">
        <w:rPr>
          <w:sz w:val="20"/>
          <w:szCs w:val="20"/>
        </w:rPr>
        <w:t>.</w:t>
      </w:r>
    </w:p>
    <w:p w:rsidR="00B963E6" w:rsidRPr="004C0212" w:rsidRDefault="00B963E6" w:rsidP="00B963E6">
      <w:pPr>
        <w:spacing w:after="0"/>
        <w:jc w:val="both"/>
        <w:rPr>
          <w:rFonts w:cs="Arial"/>
          <w:iCs/>
          <w:color w:val="000000"/>
          <w:sz w:val="20"/>
          <w:szCs w:val="20"/>
        </w:rPr>
      </w:pPr>
    </w:p>
    <w:p w:rsidR="00B963E6" w:rsidRPr="004C0212" w:rsidRDefault="00B963E6" w:rsidP="00B963E6">
      <w:pPr>
        <w:suppressAutoHyphens/>
        <w:spacing w:after="0" w:line="240" w:lineRule="auto"/>
        <w:jc w:val="both"/>
        <w:rPr>
          <w:b/>
          <w:sz w:val="20"/>
          <w:szCs w:val="20"/>
          <w:u w:val="single"/>
        </w:rPr>
      </w:pPr>
      <w:r w:rsidRPr="004C0212">
        <w:rPr>
          <w:b/>
          <w:sz w:val="20"/>
          <w:szCs w:val="20"/>
          <w:u w:val="single"/>
        </w:rPr>
        <w:t>O ENDU SPORT</w:t>
      </w:r>
    </w:p>
    <w:p w:rsidR="00B963E6" w:rsidRPr="004C0212" w:rsidRDefault="00B963E6" w:rsidP="00B963E6">
      <w:pPr>
        <w:suppressAutoHyphens/>
        <w:spacing w:line="240" w:lineRule="auto"/>
        <w:jc w:val="both"/>
        <w:rPr>
          <w:sz w:val="20"/>
          <w:szCs w:val="20"/>
        </w:rPr>
      </w:pPr>
      <w:r w:rsidRPr="004C0212">
        <w:rPr>
          <w:sz w:val="20"/>
          <w:szCs w:val="20"/>
        </w:rPr>
        <w:t xml:space="preserve">ENDU SPORT Sp. z o.o. kompleksowo organizuje różnego typu wydarzenia – zarówno masowe, jak i kameralne imprezy sportowe w kraju i zagranicą. W swoim portfolio firma posiada m.in. zakończone sukcesem maratony biegowe, imprezy dla dzieci, a przede wszystkim: Triathlon Sieraków 2012, 2013 i JBL Triathlon Sieraków 2014, Unity Line Triathlon Szczecin 2014 oraz LOTTO </w:t>
      </w:r>
      <w:proofErr w:type="spellStart"/>
      <w:r w:rsidRPr="004C0212">
        <w:rPr>
          <w:sz w:val="20"/>
          <w:szCs w:val="20"/>
        </w:rPr>
        <w:t>POZnan</w:t>
      </w:r>
      <w:proofErr w:type="spellEnd"/>
      <w:r w:rsidRPr="004C0212">
        <w:rPr>
          <w:sz w:val="20"/>
          <w:szCs w:val="20"/>
        </w:rPr>
        <w:t xml:space="preserve">* Triathlon 2013 i ENEA Poznań Triathlon 2014. Przygotowuje ponadto wydarzenia dla firm, konferencje i szkolenia. Oprócz działalności </w:t>
      </w:r>
      <w:proofErr w:type="spellStart"/>
      <w:r w:rsidRPr="004C0212">
        <w:rPr>
          <w:sz w:val="20"/>
          <w:szCs w:val="20"/>
        </w:rPr>
        <w:t>eventowej</w:t>
      </w:r>
      <w:proofErr w:type="spellEnd"/>
      <w:r w:rsidRPr="004C0212">
        <w:rPr>
          <w:sz w:val="20"/>
          <w:szCs w:val="20"/>
        </w:rPr>
        <w:t xml:space="preserve">, dodatkową działalnością ENDU SPORT jest prowadzenie sklepu ENDU SHOP, który zajmuje się sprzedażą i wynajmem profesjonalnego sprzętu sportowego. Więcej informacji na stronie </w:t>
      </w:r>
      <w:hyperlink r:id="rId11" w:history="1">
        <w:r w:rsidRPr="004C0212">
          <w:rPr>
            <w:rStyle w:val="Hipercze"/>
            <w:color w:val="auto"/>
            <w:sz w:val="20"/>
            <w:szCs w:val="20"/>
          </w:rPr>
          <w:t>http://www.endusport.pl</w:t>
        </w:r>
      </w:hyperlink>
      <w:r w:rsidRPr="004C0212">
        <w:rPr>
          <w:sz w:val="20"/>
          <w:szCs w:val="20"/>
        </w:rPr>
        <w:t xml:space="preserve"> oraz </w:t>
      </w:r>
      <w:hyperlink r:id="rId12" w:history="1">
        <w:r w:rsidRPr="004C0212">
          <w:rPr>
            <w:rStyle w:val="Hipercze"/>
            <w:color w:val="auto"/>
            <w:sz w:val="20"/>
            <w:szCs w:val="20"/>
          </w:rPr>
          <w:t>http://endushop.pl</w:t>
        </w:r>
      </w:hyperlink>
      <w:r w:rsidRPr="004C0212">
        <w:rPr>
          <w:sz w:val="20"/>
          <w:szCs w:val="20"/>
        </w:rPr>
        <w:t>.</w:t>
      </w:r>
    </w:p>
    <w:p w:rsidR="00B963E6" w:rsidRPr="004C0212" w:rsidRDefault="00B963E6" w:rsidP="004C0212">
      <w:pPr>
        <w:suppressAutoHyphens/>
        <w:spacing w:after="0"/>
        <w:jc w:val="both"/>
        <w:rPr>
          <w:rFonts w:cs="Calibri"/>
          <w:b/>
          <w:sz w:val="20"/>
          <w:szCs w:val="20"/>
          <w:u w:val="single"/>
          <w:lang w:eastAsia="zh-CN"/>
        </w:rPr>
      </w:pPr>
      <w:r w:rsidRPr="004C0212">
        <w:rPr>
          <w:rFonts w:cs="Calibri"/>
          <w:b/>
          <w:sz w:val="20"/>
          <w:szCs w:val="20"/>
          <w:u w:val="single"/>
          <w:lang w:eastAsia="zh-CN"/>
        </w:rPr>
        <w:t>Dodatkowych informacji udzielają:</w:t>
      </w:r>
    </w:p>
    <w:p w:rsidR="00B963E6" w:rsidRPr="004C0212" w:rsidRDefault="00B963E6" w:rsidP="00B963E6">
      <w:pPr>
        <w:spacing w:after="0" w:line="240" w:lineRule="auto"/>
        <w:jc w:val="both"/>
        <w:rPr>
          <w:b/>
          <w:sz w:val="20"/>
          <w:szCs w:val="20"/>
        </w:rPr>
      </w:pPr>
      <w:r w:rsidRPr="004C0212">
        <w:rPr>
          <w:b/>
          <w:sz w:val="20"/>
          <w:szCs w:val="20"/>
        </w:rPr>
        <w:t>Aleksander Rosa</w:t>
      </w:r>
    </w:p>
    <w:p w:rsidR="009725F9" w:rsidRPr="004C0212" w:rsidRDefault="009725F9" w:rsidP="00B963E6">
      <w:pPr>
        <w:spacing w:after="0" w:line="240" w:lineRule="auto"/>
        <w:jc w:val="both"/>
        <w:rPr>
          <w:sz w:val="20"/>
          <w:szCs w:val="20"/>
        </w:rPr>
        <w:sectPr w:rsidR="009725F9" w:rsidRPr="004C0212" w:rsidSect="00B963E6">
          <w:headerReference w:type="default" r:id="rId13"/>
          <w:type w:val="continuous"/>
          <w:pgSz w:w="11906" w:h="16838"/>
          <w:pgMar w:top="1918" w:right="1417" w:bottom="1417" w:left="1417" w:header="708" w:footer="708" w:gutter="0"/>
          <w:cols w:space="708"/>
          <w:docGrid w:linePitch="360"/>
        </w:sectPr>
      </w:pPr>
    </w:p>
    <w:p w:rsidR="00B963E6" w:rsidRPr="004C0212" w:rsidRDefault="00B963E6" w:rsidP="00B963E6">
      <w:pPr>
        <w:spacing w:after="0" w:line="240" w:lineRule="auto"/>
        <w:jc w:val="both"/>
        <w:rPr>
          <w:sz w:val="20"/>
          <w:szCs w:val="20"/>
        </w:rPr>
      </w:pPr>
      <w:r w:rsidRPr="004C0212">
        <w:rPr>
          <w:sz w:val="20"/>
          <w:szCs w:val="20"/>
        </w:rPr>
        <w:lastRenderedPageBreak/>
        <w:t>Rzecznik prasowy ENDU SPORT</w:t>
      </w:r>
    </w:p>
    <w:p w:rsidR="00B963E6" w:rsidRPr="004C0212" w:rsidRDefault="00B963E6" w:rsidP="00B963E6">
      <w:pPr>
        <w:spacing w:after="0" w:line="240" w:lineRule="auto"/>
        <w:jc w:val="both"/>
        <w:rPr>
          <w:sz w:val="20"/>
          <w:szCs w:val="20"/>
          <w:lang w:val="en-US"/>
        </w:rPr>
      </w:pPr>
      <w:r w:rsidRPr="004C0212">
        <w:rPr>
          <w:sz w:val="20"/>
          <w:szCs w:val="20"/>
          <w:lang w:val="en-US"/>
        </w:rPr>
        <w:t>Prelite Public Relations</w:t>
      </w:r>
    </w:p>
    <w:p w:rsidR="00B963E6" w:rsidRPr="004C0212" w:rsidRDefault="00B963E6" w:rsidP="00B963E6">
      <w:pPr>
        <w:spacing w:after="0" w:line="240" w:lineRule="auto"/>
        <w:jc w:val="both"/>
        <w:rPr>
          <w:rFonts w:cs="Arial"/>
          <w:color w:val="000000"/>
          <w:sz w:val="20"/>
          <w:szCs w:val="20"/>
          <w:lang w:val="en-US"/>
        </w:rPr>
      </w:pPr>
      <w:r w:rsidRPr="004C0212">
        <w:rPr>
          <w:color w:val="000000"/>
          <w:sz w:val="20"/>
          <w:szCs w:val="20"/>
          <w:lang w:val="en-US"/>
        </w:rPr>
        <w:t>e-mail:</w:t>
      </w:r>
      <w:r w:rsidRPr="004C0212">
        <w:rPr>
          <w:rStyle w:val="apple-converted-space"/>
          <w:color w:val="000000"/>
          <w:sz w:val="20"/>
          <w:szCs w:val="20"/>
          <w:lang w:val="en-US"/>
        </w:rPr>
        <w:t xml:space="preserve"> biuro.prasowe@endusport.pl</w:t>
      </w:r>
      <w:r w:rsidRPr="004C0212">
        <w:rPr>
          <w:rFonts w:cs="Arial"/>
          <w:color w:val="000000"/>
          <w:sz w:val="20"/>
          <w:szCs w:val="20"/>
          <w:lang w:val="en-US"/>
        </w:rPr>
        <w:t xml:space="preserve"> </w:t>
      </w:r>
    </w:p>
    <w:p w:rsidR="00B963E6" w:rsidRPr="004C0212" w:rsidRDefault="00B963E6" w:rsidP="00B963E6">
      <w:pPr>
        <w:spacing w:after="0" w:line="240" w:lineRule="auto"/>
        <w:jc w:val="both"/>
        <w:rPr>
          <w:sz w:val="20"/>
          <w:szCs w:val="20"/>
          <w:lang w:val="en-US"/>
        </w:rPr>
      </w:pPr>
      <w:r w:rsidRPr="004C0212">
        <w:rPr>
          <w:sz w:val="20"/>
          <w:szCs w:val="20"/>
          <w:lang w:val="en-US"/>
        </w:rPr>
        <w:t>m.: +48 695 393</w:t>
      </w:r>
      <w:r w:rsidR="009725F9" w:rsidRPr="004C0212">
        <w:rPr>
          <w:sz w:val="20"/>
          <w:szCs w:val="20"/>
          <w:lang w:val="en-US"/>
        </w:rPr>
        <w:t> </w:t>
      </w:r>
      <w:r w:rsidRPr="004C0212">
        <w:rPr>
          <w:sz w:val="20"/>
          <w:szCs w:val="20"/>
          <w:lang w:val="en-US"/>
        </w:rPr>
        <w:t>751</w:t>
      </w:r>
    </w:p>
    <w:p w:rsidR="00B963E6" w:rsidRPr="004C0212" w:rsidRDefault="00B963E6" w:rsidP="00B963E6">
      <w:pPr>
        <w:spacing w:after="0" w:line="240" w:lineRule="auto"/>
        <w:jc w:val="both"/>
        <w:rPr>
          <w:b/>
          <w:sz w:val="20"/>
          <w:szCs w:val="20"/>
          <w:lang w:val="en-US"/>
        </w:rPr>
      </w:pPr>
      <w:proofErr w:type="spellStart"/>
      <w:r w:rsidRPr="004C0212">
        <w:rPr>
          <w:b/>
          <w:sz w:val="20"/>
          <w:szCs w:val="20"/>
          <w:lang w:val="en-US"/>
        </w:rPr>
        <w:lastRenderedPageBreak/>
        <w:t>Beata</w:t>
      </w:r>
      <w:proofErr w:type="spellEnd"/>
      <w:r w:rsidRPr="004C0212">
        <w:rPr>
          <w:b/>
          <w:sz w:val="20"/>
          <w:szCs w:val="20"/>
          <w:lang w:val="en-US"/>
        </w:rPr>
        <w:t xml:space="preserve"> </w:t>
      </w:r>
      <w:proofErr w:type="spellStart"/>
      <w:r w:rsidRPr="004C0212">
        <w:rPr>
          <w:b/>
          <w:sz w:val="20"/>
          <w:szCs w:val="20"/>
          <w:lang w:val="en-US"/>
        </w:rPr>
        <w:t>Grześkowiak</w:t>
      </w:r>
      <w:proofErr w:type="spellEnd"/>
    </w:p>
    <w:p w:rsidR="00B963E6" w:rsidRPr="004C0212" w:rsidRDefault="00B963E6" w:rsidP="00B963E6">
      <w:pPr>
        <w:spacing w:after="0" w:line="240" w:lineRule="auto"/>
        <w:jc w:val="both"/>
        <w:rPr>
          <w:sz w:val="20"/>
          <w:szCs w:val="20"/>
          <w:lang w:val="en-US"/>
        </w:rPr>
      </w:pPr>
      <w:r w:rsidRPr="004C0212">
        <w:rPr>
          <w:sz w:val="20"/>
          <w:szCs w:val="20"/>
          <w:lang w:val="en-US"/>
        </w:rPr>
        <w:t>Prelite Public Relations</w:t>
      </w:r>
    </w:p>
    <w:p w:rsidR="00B963E6" w:rsidRPr="004C0212" w:rsidRDefault="00B963E6" w:rsidP="00B963E6">
      <w:pPr>
        <w:spacing w:after="0" w:line="240" w:lineRule="auto"/>
        <w:jc w:val="both"/>
        <w:rPr>
          <w:sz w:val="20"/>
          <w:szCs w:val="20"/>
          <w:lang w:val="de-DE"/>
        </w:rPr>
      </w:pPr>
      <w:r w:rsidRPr="004C0212">
        <w:rPr>
          <w:sz w:val="20"/>
          <w:szCs w:val="20"/>
          <w:lang w:val="de-DE"/>
        </w:rPr>
        <w:t>e-</w:t>
      </w:r>
      <w:proofErr w:type="spellStart"/>
      <w:r w:rsidRPr="004C0212">
        <w:rPr>
          <w:sz w:val="20"/>
          <w:szCs w:val="20"/>
          <w:lang w:val="de-DE"/>
        </w:rPr>
        <w:t>mail</w:t>
      </w:r>
      <w:proofErr w:type="spellEnd"/>
      <w:r w:rsidRPr="004C0212">
        <w:rPr>
          <w:sz w:val="20"/>
          <w:szCs w:val="20"/>
          <w:lang w:val="de-DE"/>
        </w:rPr>
        <w:t>: b.grzeskowiak@prelite.pl</w:t>
      </w:r>
    </w:p>
    <w:p w:rsidR="009725F9" w:rsidRPr="004C0212" w:rsidRDefault="00B963E6" w:rsidP="004C0212">
      <w:pPr>
        <w:spacing w:after="0" w:line="240" w:lineRule="auto"/>
        <w:rPr>
          <w:sz w:val="20"/>
          <w:szCs w:val="20"/>
          <w:lang w:val="de-DE"/>
        </w:rPr>
        <w:sectPr w:rsidR="009725F9" w:rsidRPr="004C0212" w:rsidSect="009725F9">
          <w:type w:val="continuous"/>
          <w:pgSz w:w="11906" w:h="16838"/>
          <w:pgMar w:top="1918" w:right="1417" w:bottom="1417" w:left="1417" w:header="708" w:footer="708" w:gutter="0"/>
          <w:cols w:num="2" w:space="708"/>
          <w:docGrid w:linePitch="360"/>
        </w:sectPr>
      </w:pPr>
      <w:r w:rsidRPr="004C0212">
        <w:rPr>
          <w:sz w:val="20"/>
          <w:szCs w:val="20"/>
          <w:lang w:val="en-US"/>
        </w:rPr>
        <w:t>m.: +48 601 065 576</w:t>
      </w:r>
    </w:p>
    <w:p w:rsidR="007D02B9" w:rsidRDefault="007D02B9" w:rsidP="00FF13AA">
      <w:pPr>
        <w:spacing w:after="0"/>
      </w:pPr>
    </w:p>
    <w:sectPr w:rsidR="007D02B9" w:rsidSect="00B963E6">
      <w:type w:val="continuous"/>
      <w:pgSz w:w="11906" w:h="16838"/>
      <w:pgMar w:top="19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D07" w:rsidRDefault="00920D07">
      <w:pPr>
        <w:spacing w:after="0" w:line="240" w:lineRule="auto"/>
      </w:pPr>
      <w:r>
        <w:separator/>
      </w:r>
    </w:p>
  </w:endnote>
  <w:endnote w:type="continuationSeparator" w:id="0">
    <w:p w:rsidR="00920D07" w:rsidRDefault="0092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D07" w:rsidRDefault="00920D07">
      <w:pPr>
        <w:spacing w:after="0" w:line="240" w:lineRule="auto"/>
      </w:pPr>
      <w:r>
        <w:separator/>
      </w:r>
    </w:p>
  </w:footnote>
  <w:footnote w:type="continuationSeparator" w:id="0">
    <w:p w:rsidR="00920D07" w:rsidRDefault="00920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3C" w:rsidRPr="00C60337" w:rsidRDefault="004E573C" w:rsidP="007D02B9">
    <w:pPr>
      <w:pStyle w:val="Nagwek"/>
    </w:pPr>
    <w:r>
      <w:rPr>
        <w:noProof/>
        <w:lang w:eastAsia="pl-PL"/>
      </w:rPr>
      <w:drawing>
        <wp:anchor distT="0" distB="0" distL="114300" distR="114300" simplePos="0" relativeHeight="251657728" behindDoc="0" locked="0" layoutInCell="1" allowOverlap="1">
          <wp:simplePos x="0" y="0"/>
          <wp:positionH relativeFrom="column">
            <wp:posOffset>4053205</wp:posOffset>
          </wp:positionH>
          <wp:positionV relativeFrom="paragraph">
            <wp:posOffset>-173990</wp:posOffset>
          </wp:positionV>
          <wp:extent cx="1981200" cy="1271270"/>
          <wp:effectExtent l="19050" t="0" r="0" b="0"/>
          <wp:wrapSquare wrapText="bothSides"/>
          <wp:docPr id="2" name="Obraz 1" descr="enea_tri_tour_z_dopis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a_tri_tour_z_dopiskiem"/>
                  <pic:cNvPicPr>
                    <a:picLocks noChangeAspect="1" noChangeArrowheads="1"/>
                  </pic:cNvPicPr>
                </pic:nvPicPr>
                <pic:blipFill>
                  <a:blip r:embed="rId1"/>
                  <a:srcRect/>
                  <a:stretch>
                    <a:fillRect/>
                  </a:stretch>
                </pic:blipFill>
                <pic:spPr bwMode="auto">
                  <a:xfrm>
                    <a:off x="0" y="0"/>
                    <a:ext cx="1981200" cy="1271270"/>
                  </a:xfrm>
                  <a:prstGeom prst="rect">
                    <a:avLst/>
                  </a:prstGeom>
                  <a:noFill/>
                  <a:ln w="9525">
                    <a:noFill/>
                    <a:miter lim="800000"/>
                    <a:headEnd/>
                    <a:tailEnd/>
                  </a:ln>
                </pic:spPr>
              </pic:pic>
            </a:graphicData>
          </a:graphic>
        </wp:anchor>
      </w:drawing>
    </w:r>
    <w:r>
      <w:rPr>
        <w:noProof/>
        <w:lang w:eastAsia="pl-PL"/>
      </w:rPr>
      <w:drawing>
        <wp:inline distT="0" distB="0" distL="0" distR="0">
          <wp:extent cx="1860550" cy="102044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60550" cy="10204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B963E6"/>
    <w:rsid w:val="00013EF5"/>
    <w:rsid w:val="000141A9"/>
    <w:rsid w:val="00017150"/>
    <w:rsid w:val="0003787E"/>
    <w:rsid w:val="000874F5"/>
    <w:rsid w:val="000A0F5C"/>
    <w:rsid w:val="000B16C9"/>
    <w:rsid w:val="000E0D83"/>
    <w:rsid w:val="000F5EDB"/>
    <w:rsid w:val="00100973"/>
    <w:rsid w:val="001256DF"/>
    <w:rsid w:val="00127124"/>
    <w:rsid w:val="00135853"/>
    <w:rsid w:val="00157F42"/>
    <w:rsid w:val="0016783F"/>
    <w:rsid w:val="001C009C"/>
    <w:rsid w:val="001C791D"/>
    <w:rsid w:val="001D25F4"/>
    <w:rsid w:val="001D6567"/>
    <w:rsid w:val="001E63F3"/>
    <w:rsid w:val="001F20C4"/>
    <w:rsid w:val="001F55F8"/>
    <w:rsid w:val="00222A3F"/>
    <w:rsid w:val="00235F68"/>
    <w:rsid w:val="0024097B"/>
    <w:rsid w:val="00251E80"/>
    <w:rsid w:val="002530A1"/>
    <w:rsid w:val="00265D2D"/>
    <w:rsid w:val="002668D9"/>
    <w:rsid w:val="00266939"/>
    <w:rsid w:val="00281A32"/>
    <w:rsid w:val="002A7999"/>
    <w:rsid w:val="002C240D"/>
    <w:rsid w:val="002F351D"/>
    <w:rsid w:val="00302416"/>
    <w:rsid w:val="00317C62"/>
    <w:rsid w:val="00331F4E"/>
    <w:rsid w:val="003563EC"/>
    <w:rsid w:val="00364977"/>
    <w:rsid w:val="003D2F4A"/>
    <w:rsid w:val="003E7311"/>
    <w:rsid w:val="00404FB2"/>
    <w:rsid w:val="0042079F"/>
    <w:rsid w:val="0042398A"/>
    <w:rsid w:val="004260A9"/>
    <w:rsid w:val="00440720"/>
    <w:rsid w:val="0044404D"/>
    <w:rsid w:val="00447F16"/>
    <w:rsid w:val="00485C00"/>
    <w:rsid w:val="0049236E"/>
    <w:rsid w:val="004A3566"/>
    <w:rsid w:val="004C0212"/>
    <w:rsid w:val="004C5365"/>
    <w:rsid w:val="004E573C"/>
    <w:rsid w:val="004F2F82"/>
    <w:rsid w:val="004F5281"/>
    <w:rsid w:val="00555D29"/>
    <w:rsid w:val="005615D9"/>
    <w:rsid w:val="005877B6"/>
    <w:rsid w:val="00597CC5"/>
    <w:rsid w:val="005A03DE"/>
    <w:rsid w:val="005A1B79"/>
    <w:rsid w:val="005D38E4"/>
    <w:rsid w:val="005E23B5"/>
    <w:rsid w:val="00602A02"/>
    <w:rsid w:val="0061065D"/>
    <w:rsid w:val="00617533"/>
    <w:rsid w:val="006215C6"/>
    <w:rsid w:val="0063472E"/>
    <w:rsid w:val="006423C2"/>
    <w:rsid w:val="006739F8"/>
    <w:rsid w:val="00685BD0"/>
    <w:rsid w:val="006A3902"/>
    <w:rsid w:val="006B202C"/>
    <w:rsid w:val="006C10F8"/>
    <w:rsid w:val="006D50A4"/>
    <w:rsid w:val="00720257"/>
    <w:rsid w:val="007238D4"/>
    <w:rsid w:val="00736D1E"/>
    <w:rsid w:val="007371CC"/>
    <w:rsid w:val="0077406B"/>
    <w:rsid w:val="00775B92"/>
    <w:rsid w:val="007C5013"/>
    <w:rsid w:val="007D02B9"/>
    <w:rsid w:val="007D503D"/>
    <w:rsid w:val="007F7931"/>
    <w:rsid w:val="008003FF"/>
    <w:rsid w:val="00825A6B"/>
    <w:rsid w:val="00836864"/>
    <w:rsid w:val="008407DA"/>
    <w:rsid w:val="008412DC"/>
    <w:rsid w:val="00846DBD"/>
    <w:rsid w:val="008827EC"/>
    <w:rsid w:val="008D69D1"/>
    <w:rsid w:val="008E3D57"/>
    <w:rsid w:val="008E75BA"/>
    <w:rsid w:val="008F2B59"/>
    <w:rsid w:val="00904ED7"/>
    <w:rsid w:val="00905F37"/>
    <w:rsid w:val="00920D07"/>
    <w:rsid w:val="00932AA1"/>
    <w:rsid w:val="00934251"/>
    <w:rsid w:val="009725F9"/>
    <w:rsid w:val="00975DF2"/>
    <w:rsid w:val="0099707D"/>
    <w:rsid w:val="009C2D57"/>
    <w:rsid w:val="009F3931"/>
    <w:rsid w:val="009F7FA0"/>
    <w:rsid w:val="00A04FE6"/>
    <w:rsid w:val="00A126D9"/>
    <w:rsid w:val="00A26ED1"/>
    <w:rsid w:val="00A3426C"/>
    <w:rsid w:val="00A353DE"/>
    <w:rsid w:val="00A4309B"/>
    <w:rsid w:val="00A76559"/>
    <w:rsid w:val="00A779B6"/>
    <w:rsid w:val="00A8258D"/>
    <w:rsid w:val="00A910B5"/>
    <w:rsid w:val="00AB46A1"/>
    <w:rsid w:val="00AB5EB3"/>
    <w:rsid w:val="00AD324C"/>
    <w:rsid w:val="00AD458F"/>
    <w:rsid w:val="00AD6604"/>
    <w:rsid w:val="00AF236D"/>
    <w:rsid w:val="00B057A5"/>
    <w:rsid w:val="00B16ECA"/>
    <w:rsid w:val="00B27B70"/>
    <w:rsid w:val="00B4394A"/>
    <w:rsid w:val="00B509FD"/>
    <w:rsid w:val="00B52FA3"/>
    <w:rsid w:val="00B730BD"/>
    <w:rsid w:val="00B86581"/>
    <w:rsid w:val="00B87CB4"/>
    <w:rsid w:val="00B963E6"/>
    <w:rsid w:val="00B96EFD"/>
    <w:rsid w:val="00BD0561"/>
    <w:rsid w:val="00BE6630"/>
    <w:rsid w:val="00BF7DB3"/>
    <w:rsid w:val="00C116F9"/>
    <w:rsid w:val="00C22173"/>
    <w:rsid w:val="00C65848"/>
    <w:rsid w:val="00C67014"/>
    <w:rsid w:val="00C74770"/>
    <w:rsid w:val="00CA0195"/>
    <w:rsid w:val="00CA2035"/>
    <w:rsid w:val="00CA577B"/>
    <w:rsid w:val="00CC1E10"/>
    <w:rsid w:val="00CC3DB2"/>
    <w:rsid w:val="00CC3FA5"/>
    <w:rsid w:val="00CD6181"/>
    <w:rsid w:val="00D02CFE"/>
    <w:rsid w:val="00D13EB4"/>
    <w:rsid w:val="00D13EFC"/>
    <w:rsid w:val="00D22557"/>
    <w:rsid w:val="00D22C8A"/>
    <w:rsid w:val="00D672E6"/>
    <w:rsid w:val="00D84F45"/>
    <w:rsid w:val="00D872BC"/>
    <w:rsid w:val="00DA2D04"/>
    <w:rsid w:val="00DA5BA9"/>
    <w:rsid w:val="00DC6AAB"/>
    <w:rsid w:val="00DE31C5"/>
    <w:rsid w:val="00E241B7"/>
    <w:rsid w:val="00E44403"/>
    <w:rsid w:val="00E5026B"/>
    <w:rsid w:val="00EA0B99"/>
    <w:rsid w:val="00EA202F"/>
    <w:rsid w:val="00EA2167"/>
    <w:rsid w:val="00EA3E93"/>
    <w:rsid w:val="00EB30BC"/>
    <w:rsid w:val="00EE7D35"/>
    <w:rsid w:val="00EF7F55"/>
    <w:rsid w:val="00F604EE"/>
    <w:rsid w:val="00F66E6B"/>
    <w:rsid w:val="00F80FEE"/>
    <w:rsid w:val="00F97007"/>
    <w:rsid w:val="00FA11E1"/>
    <w:rsid w:val="00FA11F8"/>
    <w:rsid w:val="00FF13AA"/>
    <w:rsid w:val="00FF74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3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963E6"/>
    <w:pPr>
      <w:tabs>
        <w:tab w:val="center" w:pos="4536"/>
        <w:tab w:val="right" w:pos="9072"/>
      </w:tabs>
    </w:pPr>
  </w:style>
  <w:style w:type="character" w:customStyle="1" w:styleId="NagwekZnak">
    <w:name w:val="Nagłówek Znak"/>
    <w:basedOn w:val="Domylnaczcionkaakapitu"/>
    <w:link w:val="Nagwek"/>
    <w:uiPriority w:val="99"/>
    <w:semiHidden/>
    <w:rsid w:val="00B963E6"/>
    <w:rPr>
      <w:rFonts w:ascii="Calibri" w:eastAsia="Calibri" w:hAnsi="Calibri" w:cs="Times New Roman"/>
    </w:rPr>
  </w:style>
  <w:style w:type="character" w:styleId="Hipercze">
    <w:name w:val="Hyperlink"/>
    <w:uiPriority w:val="99"/>
    <w:unhideWhenUsed/>
    <w:rsid w:val="00B963E6"/>
    <w:rPr>
      <w:color w:val="0000FF"/>
      <w:u w:val="single"/>
    </w:rPr>
  </w:style>
  <w:style w:type="character" w:customStyle="1" w:styleId="apple-converted-space">
    <w:name w:val="apple-converted-space"/>
    <w:basedOn w:val="Domylnaczcionkaakapitu"/>
    <w:rsid w:val="00B963E6"/>
  </w:style>
  <w:style w:type="paragraph" w:styleId="Tekstdymka">
    <w:name w:val="Balloon Text"/>
    <w:basedOn w:val="Normalny"/>
    <w:link w:val="TekstdymkaZnak"/>
    <w:uiPriority w:val="99"/>
    <w:semiHidden/>
    <w:unhideWhenUsed/>
    <w:rsid w:val="00DE31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31C5"/>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DE31C5"/>
    <w:rPr>
      <w:sz w:val="16"/>
      <w:szCs w:val="16"/>
    </w:rPr>
  </w:style>
  <w:style w:type="paragraph" w:styleId="Tekstkomentarza">
    <w:name w:val="annotation text"/>
    <w:basedOn w:val="Normalny"/>
    <w:link w:val="TekstkomentarzaZnak"/>
    <w:uiPriority w:val="99"/>
    <w:semiHidden/>
    <w:unhideWhenUsed/>
    <w:rsid w:val="00DE31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31C5"/>
    <w:rPr>
      <w:lang w:eastAsia="en-US"/>
    </w:rPr>
  </w:style>
  <w:style w:type="paragraph" w:styleId="Tematkomentarza">
    <w:name w:val="annotation subject"/>
    <w:basedOn w:val="Tekstkomentarza"/>
    <w:next w:val="Tekstkomentarza"/>
    <w:link w:val="TematkomentarzaZnak"/>
    <w:uiPriority w:val="99"/>
    <w:semiHidden/>
    <w:unhideWhenUsed/>
    <w:rsid w:val="00DE31C5"/>
    <w:rPr>
      <w:b/>
      <w:bCs/>
    </w:rPr>
  </w:style>
  <w:style w:type="character" w:customStyle="1" w:styleId="TematkomentarzaZnak">
    <w:name w:val="Temat komentarza Znak"/>
    <w:basedOn w:val="TekstkomentarzaZnak"/>
    <w:link w:val="Tematkomentarza"/>
    <w:uiPriority w:val="99"/>
    <w:semiHidden/>
    <w:rsid w:val="00DE31C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18438">
      <w:bodyDiv w:val="1"/>
      <w:marLeft w:val="0"/>
      <w:marRight w:val="0"/>
      <w:marTop w:val="0"/>
      <w:marBottom w:val="0"/>
      <w:divBdr>
        <w:top w:val="none" w:sz="0" w:space="0" w:color="auto"/>
        <w:left w:val="none" w:sz="0" w:space="0" w:color="auto"/>
        <w:bottom w:val="none" w:sz="0" w:space="0" w:color="auto"/>
        <w:right w:val="none" w:sz="0" w:space="0" w:color="auto"/>
      </w:divBdr>
    </w:div>
    <w:div w:id="1301888012">
      <w:bodyDiv w:val="1"/>
      <w:marLeft w:val="0"/>
      <w:marRight w:val="0"/>
      <w:marTop w:val="0"/>
      <w:marBottom w:val="0"/>
      <w:divBdr>
        <w:top w:val="none" w:sz="0" w:space="0" w:color="auto"/>
        <w:left w:val="none" w:sz="0" w:space="0" w:color="auto"/>
        <w:bottom w:val="none" w:sz="0" w:space="0" w:color="auto"/>
        <w:right w:val="none" w:sz="0" w:space="0" w:color="auto"/>
      </w:divBdr>
    </w:div>
    <w:div w:id="1440490887">
      <w:bodyDiv w:val="1"/>
      <w:marLeft w:val="0"/>
      <w:marRight w:val="0"/>
      <w:marTop w:val="0"/>
      <w:marBottom w:val="0"/>
      <w:divBdr>
        <w:top w:val="none" w:sz="0" w:space="0" w:color="auto"/>
        <w:left w:val="none" w:sz="0" w:space="0" w:color="auto"/>
        <w:bottom w:val="none" w:sz="0" w:space="0" w:color="auto"/>
        <w:right w:val="none" w:sz="0" w:space="0" w:color="auto"/>
      </w:divBdr>
    </w:div>
    <w:div w:id="17251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timing.pl/index.php?option=com_wrapper&amp;view=wrapper&amp;Itemid=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athlonprzechlewo.pl" TargetMode="External"/><Relationship Id="rId12" Type="http://schemas.openxmlformats.org/officeDocument/2006/relationships/hyperlink" Target="http://endushop.p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dusport.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imefood.com.pl" TargetMode="External"/><Relationship Id="rId4" Type="http://schemas.openxmlformats.org/officeDocument/2006/relationships/webSettings" Target="webSettings.xml"/><Relationship Id="rId9" Type="http://schemas.openxmlformats.org/officeDocument/2006/relationships/hyperlink" Target="http://www.ene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1296</Words>
  <Characters>7779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Prelite PR</Company>
  <LinksUpToDate>false</LinksUpToDate>
  <CharactersWithSpaces>9057</CharactersWithSpaces>
  <SharedDoc>false</SharedDoc>
  <HLinks>
    <vt:vector size="24" baseType="variant">
      <vt:variant>
        <vt:i4>7602298</vt:i4>
      </vt:variant>
      <vt:variant>
        <vt:i4>9</vt:i4>
      </vt:variant>
      <vt:variant>
        <vt:i4>0</vt:i4>
      </vt:variant>
      <vt:variant>
        <vt:i4>5</vt:i4>
      </vt:variant>
      <vt:variant>
        <vt:lpwstr>http://endushop.pl/</vt:lpwstr>
      </vt:variant>
      <vt:variant>
        <vt:lpwstr/>
      </vt:variant>
      <vt:variant>
        <vt:i4>1900555</vt:i4>
      </vt:variant>
      <vt:variant>
        <vt:i4>6</vt:i4>
      </vt:variant>
      <vt:variant>
        <vt:i4>0</vt:i4>
      </vt:variant>
      <vt:variant>
        <vt:i4>5</vt:i4>
      </vt:variant>
      <vt:variant>
        <vt:lpwstr>http://www.endusport.pl/</vt:lpwstr>
      </vt:variant>
      <vt:variant>
        <vt:lpwstr/>
      </vt:variant>
      <vt:variant>
        <vt:i4>852037</vt:i4>
      </vt:variant>
      <vt:variant>
        <vt:i4>3</vt:i4>
      </vt:variant>
      <vt:variant>
        <vt:i4>0</vt:i4>
      </vt:variant>
      <vt:variant>
        <vt:i4>5</vt:i4>
      </vt:variant>
      <vt:variant>
        <vt:lpwstr>http://www.primefood.com.pl/</vt:lpwstr>
      </vt:variant>
      <vt:variant>
        <vt:lpwstr/>
      </vt:variant>
      <vt:variant>
        <vt:i4>6946932</vt:i4>
      </vt:variant>
      <vt:variant>
        <vt:i4>0</vt:i4>
      </vt:variant>
      <vt:variant>
        <vt:i4>0</vt:i4>
      </vt:variant>
      <vt:variant>
        <vt:i4>5</vt:i4>
      </vt:variant>
      <vt:variant>
        <vt:lpwstr>http://www.triathlonprzechlewo.pl/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Zujewicz</dc:creator>
  <cp:lastModifiedBy>Prelite</cp:lastModifiedBy>
  <cp:revision>119</cp:revision>
  <cp:lastPrinted>2014-09-03T15:01:00Z</cp:lastPrinted>
  <dcterms:created xsi:type="dcterms:W3CDTF">2014-08-25T15:50:00Z</dcterms:created>
  <dcterms:modified xsi:type="dcterms:W3CDTF">2014-09-07T13:51:00Z</dcterms:modified>
</cp:coreProperties>
</file>