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25" w:rsidRDefault="00EF1625" w:rsidP="00EF1625">
      <w:pPr>
        <w:jc w:val="right"/>
        <w:rPr>
          <w:i/>
          <w:sz w:val="20"/>
          <w:szCs w:val="20"/>
        </w:rPr>
      </w:pPr>
      <w:r w:rsidRPr="00EF1625">
        <w:rPr>
          <w:i/>
          <w:sz w:val="20"/>
          <w:szCs w:val="20"/>
        </w:rPr>
        <w:t>Poznań, 11.03.2015 r.</w:t>
      </w:r>
      <w:r w:rsidRPr="00EF1625">
        <w:rPr>
          <w:i/>
          <w:sz w:val="20"/>
          <w:szCs w:val="20"/>
        </w:rPr>
        <w:br/>
        <w:t>Informacja prasowa</w:t>
      </w:r>
    </w:p>
    <w:p w:rsidR="00157FC8" w:rsidRPr="00157FC8" w:rsidRDefault="00157FC8" w:rsidP="00EF1625">
      <w:pPr>
        <w:jc w:val="center"/>
        <w:rPr>
          <w:b/>
          <w:sz w:val="24"/>
        </w:rPr>
      </w:pPr>
      <w:r w:rsidRPr="00157FC8">
        <w:rPr>
          <w:b/>
          <w:sz w:val="24"/>
        </w:rPr>
        <w:t>Zacznij wiosnę na sportowo!</w:t>
      </w:r>
      <w:r w:rsidR="00D93098">
        <w:rPr>
          <w:b/>
          <w:sz w:val="24"/>
        </w:rPr>
        <w:t xml:space="preserve"> </w:t>
      </w:r>
      <w:proofErr w:type="spellStart"/>
      <w:r w:rsidR="00A43346">
        <w:rPr>
          <w:b/>
          <w:sz w:val="24"/>
        </w:rPr>
        <w:t>CrossD</w:t>
      </w:r>
      <w:r w:rsidR="00D93098">
        <w:rPr>
          <w:b/>
          <w:sz w:val="24"/>
        </w:rPr>
        <w:t>uathlon</w:t>
      </w:r>
      <w:proofErr w:type="spellEnd"/>
      <w:r w:rsidR="00D93098">
        <w:rPr>
          <w:b/>
          <w:sz w:val="24"/>
        </w:rPr>
        <w:t xml:space="preserve"> na poznańskiej Cytadeli</w:t>
      </w:r>
    </w:p>
    <w:p w:rsidR="00EF1625" w:rsidRPr="00166805" w:rsidRDefault="00A07837" w:rsidP="00157FC8">
      <w:pPr>
        <w:jc w:val="both"/>
        <w:rPr>
          <w:b/>
        </w:rPr>
      </w:pPr>
      <w:r w:rsidRPr="00584A1C">
        <w:rPr>
          <w:b/>
        </w:rPr>
        <w:t>Zbliża</w:t>
      </w:r>
      <w:r w:rsidR="007A1583" w:rsidRPr="00584A1C">
        <w:rPr>
          <w:b/>
        </w:rPr>
        <w:t xml:space="preserve"> się kolejny etap Road to ENEA Challenge Poznań – ENEA Tri </w:t>
      </w:r>
      <w:proofErr w:type="spellStart"/>
      <w:r w:rsidR="007A1583" w:rsidRPr="00584A1C">
        <w:rPr>
          <w:b/>
        </w:rPr>
        <w:t>Tour</w:t>
      </w:r>
      <w:proofErr w:type="spellEnd"/>
      <w:r w:rsidR="007A1583" w:rsidRPr="00584A1C">
        <w:rPr>
          <w:b/>
        </w:rPr>
        <w:t xml:space="preserve"> </w:t>
      </w:r>
      <w:proofErr w:type="spellStart"/>
      <w:r w:rsidR="007A1583" w:rsidRPr="00584A1C">
        <w:rPr>
          <w:b/>
        </w:rPr>
        <w:t>CrossDuathlon</w:t>
      </w:r>
      <w:proofErr w:type="spellEnd"/>
      <w:r w:rsidR="007A1583" w:rsidRPr="00584A1C">
        <w:rPr>
          <w:b/>
        </w:rPr>
        <w:t xml:space="preserve">. </w:t>
      </w:r>
      <w:r w:rsidR="00166805" w:rsidRPr="00166805">
        <w:rPr>
          <w:b/>
        </w:rPr>
        <w:t xml:space="preserve">Tym razem uczestnicy zawodów na poznańskiej Cytadeli </w:t>
      </w:r>
      <w:r w:rsidR="00503E06">
        <w:rPr>
          <w:b/>
        </w:rPr>
        <w:t>przetestują</w:t>
      </w:r>
      <w:r w:rsidR="00503E06" w:rsidRPr="00166805">
        <w:rPr>
          <w:b/>
        </w:rPr>
        <w:t xml:space="preserve"> </w:t>
      </w:r>
      <w:r w:rsidR="00166805" w:rsidRPr="00166805">
        <w:rPr>
          <w:b/>
        </w:rPr>
        <w:t xml:space="preserve">swoją formę </w:t>
      </w:r>
      <w:r w:rsidR="00503E06">
        <w:rPr>
          <w:b/>
        </w:rPr>
        <w:t>zarówno podczas biegu, jak i jazdy rowerem</w:t>
      </w:r>
      <w:r w:rsidR="00166805" w:rsidRPr="00166805">
        <w:rPr>
          <w:b/>
        </w:rPr>
        <w:t xml:space="preserve">. </w:t>
      </w:r>
      <w:r w:rsidR="00503E06">
        <w:rPr>
          <w:b/>
        </w:rPr>
        <w:t>O</w:t>
      </w:r>
      <w:r w:rsidR="00166805" w:rsidRPr="00166805">
        <w:rPr>
          <w:b/>
        </w:rPr>
        <w:t xml:space="preserve">kazję do </w:t>
      </w:r>
      <w:r w:rsidR="00503E06">
        <w:rPr>
          <w:b/>
        </w:rPr>
        <w:t>wzięcia udziału w</w:t>
      </w:r>
      <w:r w:rsidR="00D943E0">
        <w:rPr>
          <w:b/>
        </w:rPr>
        <w:t xml:space="preserve"> </w:t>
      </w:r>
      <w:proofErr w:type="spellStart"/>
      <w:r w:rsidR="00D943E0">
        <w:rPr>
          <w:b/>
        </w:rPr>
        <w:t>duathlon</w:t>
      </w:r>
      <w:r w:rsidR="00503E06">
        <w:rPr>
          <w:b/>
        </w:rPr>
        <w:t>i</w:t>
      </w:r>
      <w:r w:rsidR="00D943E0">
        <w:rPr>
          <w:b/>
        </w:rPr>
        <w:t>e</w:t>
      </w:r>
      <w:proofErr w:type="spellEnd"/>
      <w:r w:rsidR="00166805" w:rsidRPr="00166805">
        <w:rPr>
          <w:b/>
        </w:rPr>
        <w:t xml:space="preserve"> </w:t>
      </w:r>
      <w:r w:rsidR="00503E06">
        <w:rPr>
          <w:b/>
        </w:rPr>
        <w:t>będą mieć</w:t>
      </w:r>
      <w:r w:rsidR="00503E06" w:rsidRPr="00166805">
        <w:rPr>
          <w:b/>
        </w:rPr>
        <w:t xml:space="preserve"> </w:t>
      </w:r>
      <w:r w:rsidR="00166805" w:rsidRPr="00166805">
        <w:rPr>
          <w:b/>
        </w:rPr>
        <w:t>również najmłodsi pasjonaci sportu. Zapisy tylko do 15 marca.</w:t>
      </w:r>
    </w:p>
    <w:p w:rsidR="00166805" w:rsidRDefault="00A07837" w:rsidP="00157FC8">
      <w:pPr>
        <w:jc w:val="both"/>
      </w:pPr>
      <w:r>
        <w:t>Zawody rozpoczną si</w:t>
      </w:r>
      <w:r w:rsidR="00D943E0">
        <w:t>ę w niedzielę, 22 marca, o godzinie</w:t>
      </w:r>
      <w:r>
        <w:t xml:space="preserve"> 11:00 w pobliżu Dzwonu Pokoju i Przyjaźni Między Narodami</w:t>
      </w:r>
      <w:r w:rsidR="00D943E0">
        <w:t xml:space="preserve"> </w:t>
      </w:r>
      <w:r w:rsidR="00503E06">
        <w:t>w parku</w:t>
      </w:r>
      <w:r w:rsidR="00D943E0">
        <w:t xml:space="preserve"> </w:t>
      </w:r>
      <w:r w:rsidR="00503E06">
        <w:t>Cytadela</w:t>
      </w:r>
      <w:r>
        <w:t xml:space="preserve">. </w:t>
      </w:r>
      <w:r w:rsidR="00166805">
        <w:t xml:space="preserve">Zawodnicy ENEA Tri </w:t>
      </w:r>
      <w:proofErr w:type="spellStart"/>
      <w:r w:rsidR="00166805">
        <w:t>Tour</w:t>
      </w:r>
      <w:proofErr w:type="spellEnd"/>
      <w:r w:rsidR="00166805">
        <w:t xml:space="preserve"> </w:t>
      </w:r>
      <w:proofErr w:type="spellStart"/>
      <w:r w:rsidR="00166805">
        <w:t>CrossDuathlon</w:t>
      </w:r>
      <w:proofErr w:type="spellEnd"/>
      <w:r>
        <w:t xml:space="preserve"> </w:t>
      </w:r>
      <w:r w:rsidR="00503E06">
        <w:t xml:space="preserve">rozpoczną </w:t>
      </w:r>
      <w:r w:rsidR="00166805">
        <w:t xml:space="preserve">rywalizację od pokonania 4km trasy </w:t>
      </w:r>
      <w:r w:rsidR="00584A1C">
        <w:t>biegowej</w:t>
      </w:r>
      <w:r w:rsidR="00166805">
        <w:t xml:space="preserve">, następnie zmierzą się z </w:t>
      </w:r>
      <w:r>
        <w:t>12km trasą rowerową, a</w:t>
      </w:r>
      <w:r w:rsidR="00166805">
        <w:t xml:space="preserve"> udział zakończą </w:t>
      </w:r>
      <w:r>
        <w:t>2km biegiem.</w:t>
      </w:r>
      <w:r w:rsidR="009E55FA" w:rsidRPr="009E55FA">
        <w:t xml:space="preserve"> </w:t>
      </w:r>
      <w:r w:rsidR="009E55FA">
        <w:t xml:space="preserve">ENEA Tri </w:t>
      </w:r>
      <w:proofErr w:type="spellStart"/>
      <w:r w:rsidR="009E55FA">
        <w:t>Tour</w:t>
      </w:r>
      <w:proofErr w:type="spellEnd"/>
      <w:r w:rsidR="009E55FA">
        <w:t xml:space="preserve"> </w:t>
      </w:r>
      <w:proofErr w:type="spellStart"/>
      <w:r w:rsidR="009E55FA">
        <w:t>CrossDuathlon</w:t>
      </w:r>
      <w:proofErr w:type="spellEnd"/>
      <w:r w:rsidR="009E55FA">
        <w:t xml:space="preserve"> jest drugą rundą walki o Puchar Firmy Karlik w </w:t>
      </w:r>
      <w:proofErr w:type="spellStart"/>
      <w:r w:rsidR="009E55FA">
        <w:t>Multisporcie</w:t>
      </w:r>
      <w:proofErr w:type="spellEnd"/>
      <w:r w:rsidR="009E55FA">
        <w:t>, podczas której zawodnicy rywalizują w czterech różnych dyscyplinach przygotowujących do ENEA Challenge Poznań.</w:t>
      </w:r>
    </w:p>
    <w:p w:rsidR="00475C92" w:rsidRPr="00475C92" w:rsidRDefault="00475C92" w:rsidP="00157FC8">
      <w:pPr>
        <w:jc w:val="both"/>
        <w:rPr>
          <w:b/>
        </w:rPr>
      </w:pPr>
      <w:proofErr w:type="spellStart"/>
      <w:r w:rsidRPr="00475C92">
        <w:rPr>
          <w:b/>
        </w:rPr>
        <w:t>CrossDuathlon</w:t>
      </w:r>
      <w:proofErr w:type="spellEnd"/>
      <w:r w:rsidRPr="00475C92">
        <w:rPr>
          <w:b/>
        </w:rPr>
        <w:t xml:space="preserve"> dla wszystkich</w:t>
      </w:r>
    </w:p>
    <w:p w:rsidR="00A07837" w:rsidRDefault="00A07837" w:rsidP="00157FC8">
      <w:pPr>
        <w:jc w:val="both"/>
      </w:pPr>
      <w:r>
        <w:t xml:space="preserve">- </w:t>
      </w:r>
      <w:r w:rsidRPr="00A07837">
        <w:rPr>
          <w:i/>
        </w:rPr>
        <w:t>Wcześniej spotykaliśmy się na poznańskiej Cytadeli na imprezach typowo biegowych, t</w:t>
      </w:r>
      <w:r w:rsidR="00D943E0">
        <w:rPr>
          <w:i/>
        </w:rPr>
        <w:t>ym razem przechodzimy do zawodów, które są bliższe</w:t>
      </w:r>
      <w:r w:rsidRPr="00A07837">
        <w:rPr>
          <w:i/>
        </w:rPr>
        <w:t xml:space="preserve"> triathlonowi. </w:t>
      </w:r>
      <w:proofErr w:type="spellStart"/>
      <w:r w:rsidRPr="00A07837">
        <w:rPr>
          <w:i/>
        </w:rPr>
        <w:t>CrossDuathlon</w:t>
      </w:r>
      <w:proofErr w:type="spellEnd"/>
      <w:r w:rsidRPr="00A07837">
        <w:rPr>
          <w:i/>
        </w:rPr>
        <w:t xml:space="preserve"> to bardzo dobra forma przygotowań do sezonu triathlonowego, ale nie tylko</w:t>
      </w:r>
      <w:r>
        <w:t xml:space="preserve"> – mówi Wojciech Kruczyński, prezes </w:t>
      </w:r>
      <w:proofErr w:type="spellStart"/>
      <w:r>
        <w:t>Endu</w:t>
      </w:r>
      <w:proofErr w:type="spellEnd"/>
      <w:r>
        <w:t xml:space="preserve"> Sport oraz współorganizator ENEA Tri </w:t>
      </w:r>
      <w:proofErr w:type="spellStart"/>
      <w:r>
        <w:t>Tour</w:t>
      </w:r>
      <w:proofErr w:type="spellEnd"/>
      <w:r>
        <w:t xml:space="preserve"> – </w:t>
      </w:r>
      <w:r w:rsidRPr="00A07837">
        <w:rPr>
          <w:i/>
        </w:rPr>
        <w:t xml:space="preserve">Chcemy pokazać mieszkańcom Poznania i okolic, że </w:t>
      </w:r>
      <w:proofErr w:type="spellStart"/>
      <w:r w:rsidRPr="00A07837">
        <w:rPr>
          <w:i/>
        </w:rPr>
        <w:t>duathlon</w:t>
      </w:r>
      <w:proofErr w:type="spellEnd"/>
      <w:r w:rsidRPr="00A07837">
        <w:rPr>
          <w:i/>
        </w:rPr>
        <w:t xml:space="preserve"> to ciekawa </w:t>
      </w:r>
      <w:r w:rsidR="000E2865">
        <w:rPr>
          <w:i/>
        </w:rPr>
        <w:t>propozycja</w:t>
      </w:r>
      <w:r w:rsidR="000E2865" w:rsidRPr="00A07837">
        <w:rPr>
          <w:i/>
        </w:rPr>
        <w:t xml:space="preserve"> </w:t>
      </w:r>
      <w:r w:rsidR="00B425D1">
        <w:rPr>
          <w:i/>
        </w:rPr>
        <w:t>na aktywn</w:t>
      </w:r>
      <w:r w:rsidR="00274449">
        <w:rPr>
          <w:i/>
        </w:rPr>
        <w:t>y weekend</w:t>
      </w:r>
      <w:r w:rsidR="00B425D1">
        <w:rPr>
          <w:i/>
        </w:rPr>
        <w:t xml:space="preserve"> </w:t>
      </w:r>
      <w:r w:rsidRPr="00A07837">
        <w:rPr>
          <w:i/>
        </w:rPr>
        <w:t xml:space="preserve">w mieście. Jazda na rowerze czy bieganie to </w:t>
      </w:r>
      <w:r w:rsidR="00A805C4">
        <w:rPr>
          <w:i/>
        </w:rPr>
        <w:t>sport, który jest w stanie uprawiać</w:t>
      </w:r>
      <w:r w:rsidRPr="00A07837">
        <w:rPr>
          <w:i/>
        </w:rPr>
        <w:t xml:space="preserve"> niemal każdy, a my </w:t>
      </w:r>
      <w:r w:rsidR="00A805C4">
        <w:rPr>
          <w:i/>
        </w:rPr>
        <w:t>udowadniamy</w:t>
      </w:r>
      <w:r w:rsidRPr="00A07837">
        <w:rPr>
          <w:i/>
        </w:rPr>
        <w:t>, że połączenie tych dy</w:t>
      </w:r>
      <w:r w:rsidR="00D943E0">
        <w:rPr>
          <w:i/>
        </w:rPr>
        <w:t xml:space="preserve">scyplin to naprawdę coś </w:t>
      </w:r>
      <w:r w:rsidR="00584A1C">
        <w:rPr>
          <w:i/>
        </w:rPr>
        <w:t>ciekawego</w:t>
      </w:r>
      <w:r>
        <w:t xml:space="preserve"> – dodaje Kruczyński.</w:t>
      </w:r>
    </w:p>
    <w:p w:rsidR="00475C92" w:rsidRDefault="00475C92" w:rsidP="00157FC8">
      <w:pPr>
        <w:jc w:val="both"/>
        <w:rPr>
          <w:b/>
        </w:rPr>
      </w:pPr>
      <w:r w:rsidRPr="00475C92">
        <w:rPr>
          <w:b/>
        </w:rPr>
        <w:t>Dzieci na start</w:t>
      </w:r>
    </w:p>
    <w:p w:rsidR="00475C92" w:rsidRDefault="00475C92" w:rsidP="00157FC8">
      <w:pPr>
        <w:jc w:val="both"/>
      </w:pPr>
      <w:r>
        <w:t xml:space="preserve">Podczas ENEA Tri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CrossDuathlon</w:t>
      </w:r>
      <w:proofErr w:type="spellEnd"/>
      <w:r>
        <w:t xml:space="preserve"> okazję do sprawdzenia się w </w:t>
      </w:r>
      <w:proofErr w:type="spellStart"/>
      <w:r>
        <w:t>duathlonie</w:t>
      </w:r>
      <w:proofErr w:type="spellEnd"/>
      <w:r>
        <w:t xml:space="preserve"> wśród rówieśników będą mieli najmłodsi zawodnicy. W pierwszej kategorii wiekowej (3-6 lat) dzieci rozpoczną od pokonania 200m trasy biegowej</w:t>
      </w:r>
      <w:r w:rsidR="00560CC4">
        <w:t>, następnie przejadą 500m trasy rowerowej, a zakończą 100m biegiem. Starsza grupa (7-9 lat) pokona dystanse dwukrotnie dłuższe (</w:t>
      </w:r>
      <w:r w:rsidR="00A805C4">
        <w:t xml:space="preserve">odpowiednio </w:t>
      </w:r>
      <w:r w:rsidR="00560CC4">
        <w:t>400m – 1000m – 200m).</w:t>
      </w:r>
    </w:p>
    <w:p w:rsidR="00560CC4" w:rsidRDefault="00560CC4" w:rsidP="00157FC8">
      <w:pPr>
        <w:jc w:val="both"/>
      </w:pPr>
      <w:r>
        <w:t xml:space="preserve">- </w:t>
      </w:r>
      <w:r w:rsidRPr="00DB2F93">
        <w:rPr>
          <w:i/>
        </w:rPr>
        <w:t xml:space="preserve">Sport to doskonała forma spędzenia wolnego czasu i właśnie z takim przekazem organizujemy zawody dla najmłodszych. Chcemy pokazać, że aktywna zabawa z rówieśnikami daje zdecydowanie więcej radości niż </w:t>
      </w:r>
      <w:r w:rsidR="000E2865">
        <w:rPr>
          <w:i/>
        </w:rPr>
        <w:t>przesiadywanie</w:t>
      </w:r>
      <w:r w:rsidRPr="00DB2F93">
        <w:rPr>
          <w:i/>
        </w:rPr>
        <w:t xml:space="preserve"> przed telewizorem czy komputerem</w:t>
      </w:r>
      <w:r>
        <w:t xml:space="preserve"> – mówi Kruczyński.</w:t>
      </w:r>
    </w:p>
    <w:p w:rsidR="00560CC4" w:rsidRDefault="00560CC4" w:rsidP="00157FC8">
      <w:pPr>
        <w:jc w:val="both"/>
      </w:pPr>
      <w:r>
        <w:t xml:space="preserve">Zapisy na ENEA Tri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CrossDuathlon</w:t>
      </w:r>
      <w:proofErr w:type="spellEnd"/>
      <w:r>
        <w:t xml:space="preserve"> trwają do niedzieli 15 marca, do tego czasu obowiązuje też atrakcyjna opłata startowa, która dla dorosłych wynosi 19zł, a dla dzieci 9zł. Liczba miejsc jest ograniczona (200 osób), więc znając frekwencję z poprzednich imprez Road to ENEA Challenge Poznań lepiej nie zwlekać z zapisami. Więcej informacji na temat imprezy można uzyskać na stronie </w:t>
      </w:r>
      <w:hyperlink r:id="rId7" w:history="1">
        <w:r w:rsidRPr="0064047C">
          <w:rPr>
            <w:rStyle w:val="Hipercze"/>
          </w:rPr>
          <w:t>http://endusport.pl/event/enea-tri-tour-duathlon/</w:t>
        </w:r>
      </w:hyperlink>
    </w:p>
    <w:p w:rsidR="00A43346" w:rsidRDefault="00A43346" w:rsidP="00157FC8">
      <w:pPr>
        <w:jc w:val="both"/>
      </w:pPr>
    </w:p>
    <w:p w:rsidR="00560CC4" w:rsidRDefault="00560CC4" w:rsidP="00157FC8">
      <w:pPr>
        <w:jc w:val="both"/>
      </w:pPr>
      <w:r>
        <w:lastRenderedPageBreak/>
        <w:t xml:space="preserve">Zapisy na ENEA Tri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CrossDuathlon</w:t>
      </w:r>
      <w:proofErr w:type="spellEnd"/>
      <w:r>
        <w:t xml:space="preserve"> dla dorosłych: </w:t>
      </w:r>
      <w:hyperlink r:id="rId8" w:history="1">
        <w:r w:rsidRPr="0064047C">
          <w:rPr>
            <w:rStyle w:val="Hipercze"/>
          </w:rPr>
          <w:t>http://sts-timing.pl/eneacrossduathlon/</w:t>
        </w:r>
      </w:hyperlink>
    </w:p>
    <w:p w:rsidR="00560CC4" w:rsidRDefault="00560CC4" w:rsidP="00157FC8">
      <w:pPr>
        <w:jc w:val="both"/>
      </w:pPr>
      <w:r>
        <w:t xml:space="preserve">Zapisy na ENEA tri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CrossDuathlon</w:t>
      </w:r>
      <w:proofErr w:type="spellEnd"/>
      <w:r>
        <w:t xml:space="preserve"> dla dzieci: </w:t>
      </w:r>
      <w:hyperlink r:id="rId9" w:history="1">
        <w:r w:rsidRPr="0064047C">
          <w:rPr>
            <w:rStyle w:val="Hipercze"/>
          </w:rPr>
          <w:t>http://sts-timing.pl/eneacrossduathlon/dzieci/</w:t>
        </w:r>
      </w:hyperlink>
    </w:p>
    <w:p w:rsidR="00560CC4" w:rsidRDefault="00560CC4" w:rsidP="00157FC8">
      <w:pPr>
        <w:jc w:val="both"/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3070"/>
        <w:gridCol w:w="3071"/>
        <w:gridCol w:w="3071"/>
      </w:tblGrid>
      <w:tr w:rsidR="00157FC8" w:rsidRPr="008A24A1" w:rsidTr="00157FC8">
        <w:tc>
          <w:tcPr>
            <w:tcW w:w="9212" w:type="dxa"/>
            <w:gridSpan w:val="3"/>
            <w:shd w:val="clear" w:color="auto" w:fill="F79646"/>
          </w:tcPr>
          <w:p w:rsidR="00157FC8" w:rsidRPr="008A24A1" w:rsidRDefault="00157FC8" w:rsidP="00157FC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A24A1">
              <w:rPr>
                <w:b/>
                <w:bCs/>
                <w:color w:val="FFFFFF"/>
              </w:rPr>
              <w:t>Harmonogram zawodów o Puchar Firmy Karlik:</w:t>
            </w:r>
          </w:p>
        </w:tc>
      </w:tr>
      <w:tr w:rsidR="00157FC8" w:rsidRPr="008A24A1" w:rsidTr="00157FC8">
        <w:trPr>
          <w:trHeight w:val="379"/>
        </w:trPr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BFBFBF" w:themeFill="background1" w:themeFillShade="BF"/>
          </w:tcPr>
          <w:p w:rsidR="00157FC8" w:rsidRPr="00157FC8" w:rsidRDefault="00157FC8" w:rsidP="00157FC8">
            <w:pPr>
              <w:spacing w:after="0" w:line="240" w:lineRule="auto"/>
              <w:rPr>
                <w:b/>
                <w:bCs/>
                <w:highlight w:val="lightGray"/>
                <w:lang w:val="en-US"/>
              </w:rPr>
            </w:pPr>
            <w:r w:rsidRPr="00157FC8">
              <w:rPr>
                <w:b/>
                <w:bCs/>
                <w:highlight w:val="lightGray"/>
                <w:lang w:val="en-US"/>
              </w:rPr>
              <w:t>8.03.2015</w:t>
            </w:r>
          </w:p>
        </w:tc>
        <w:tc>
          <w:tcPr>
            <w:tcW w:w="307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BFBFBF" w:themeFill="background1" w:themeFillShade="BF"/>
          </w:tcPr>
          <w:p w:rsidR="00157FC8" w:rsidRPr="00157FC8" w:rsidRDefault="00157FC8" w:rsidP="00157FC8">
            <w:pPr>
              <w:spacing w:after="0" w:line="240" w:lineRule="auto"/>
              <w:rPr>
                <w:highlight w:val="lightGray"/>
                <w:lang w:val="en-US"/>
              </w:rPr>
            </w:pPr>
            <w:proofErr w:type="spellStart"/>
            <w:r w:rsidRPr="00157FC8">
              <w:rPr>
                <w:highlight w:val="lightGray"/>
                <w:lang w:val="en-US"/>
              </w:rPr>
              <w:t>Enea</w:t>
            </w:r>
            <w:proofErr w:type="spellEnd"/>
            <w:r w:rsidRPr="00157FC8">
              <w:rPr>
                <w:highlight w:val="lightGray"/>
                <w:lang w:val="en-US"/>
              </w:rPr>
              <w:t xml:space="preserve"> Tri Tour Challenge Women Run</w:t>
            </w:r>
          </w:p>
        </w:tc>
        <w:tc>
          <w:tcPr>
            <w:tcW w:w="30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FBFBF" w:themeFill="background1" w:themeFillShade="BF"/>
          </w:tcPr>
          <w:p w:rsidR="00157FC8" w:rsidRPr="00157FC8" w:rsidRDefault="00157FC8" w:rsidP="00157FC8">
            <w:pPr>
              <w:spacing w:after="0" w:line="240" w:lineRule="auto"/>
              <w:rPr>
                <w:highlight w:val="lightGray"/>
                <w:lang w:val="en-US"/>
              </w:rPr>
            </w:pPr>
            <w:proofErr w:type="spellStart"/>
            <w:r w:rsidRPr="00157FC8">
              <w:rPr>
                <w:highlight w:val="lightGray"/>
                <w:lang w:val="en-US"/>
              </w:rPr>
              <w:t>Cytadela</w:t>
            </w:r>
            <w:proofErr w:type="spellEnd"/>
          </w:p>
        </w:tc>
      </w:tr>
      <w:tr w:rsidR="00157FC8" w:rsidRPr="008A24A1" w:rsidTr="00157FC8">
        <w:trPr>
          <w:trHeight w:val="376"/>
        </w:trPr>
        <w:tc>
          <w:tcPr>
            <w:tcW w:w="3070" w:type="dxa"/>
          </w:tcPr>
          <w:p w:rsidR="00157FC8" w:rsidRPr="008A24A1" w:rsidRDefault="00157FC8" w:rsidP="00157FC8">
            <w:pPr>
              <w:spacing w:after="0" w:line="240" w:lineRule="auto"/>
              <w:rPr>
                <w:b/>
                <w:bCs/>
                <w:lang w:val="en-US"/>
              </w:rPr>
            </w:pPr>
            <w:r w:rsidRPr="008A24A1">
              <w:rPr>
                <w:b/>
                <w:bCs/>
                <w:lang w:val="en-US"/>
              </w:rPr>
              <w:t xml:space="preserve">22.03.2015  </w:t>
            </w:r>
          </w:p>
        </w:tc>
        <w:tc>
          <w:tcPr>
            <w:tcW w:w="3071" w:type="dxa"/>
          </w:tcPr>
          <w:p w:rsidR="00157FC8" w:rsidRPr="008A24A1" w:rsidRDefault="00157FC8" w:rsidP="00157FC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8A24A1">
              <w:rPr>
                <w:lang w:val="en-US"/>
              </w:rPr>
              <w:t>Enea</w:t>
            </w:r>
            <w:proofErr w:type="spellEnd"/>
            <w:r w:rsidRPr="008A24A1">
              <w:rPr>
                <w:lang w:val="en-US"/>
              </w:rPr>
              <w:t xml:space="preserve"> Tri Tour </w:t>
            </w:r>
            <w:proofErr w:type="spellStart"/>
            <w:r w:rsidRPr="008A24A1">
              <w:rPr>
                <w:lang w:val="en-US"/>
              </w:rPr>
              <w:t>CrossDuathlon</w:t>
            </w:r>
            <w:proofErr w:type="spellEnd"/>
          </w:p>
        </w:tc>
        <w:tc>
          <w:tcPr>
            <w:tcW w:w="3071" w:type="dxa"/>
          </w:tcPr>
          <w:p w:rsidR="00157FC8" w:rsidRPr="008A24A1" w:rsidRDefault="00157FC8" w:rsidP="00157FC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8A24A1">
              <w:rPr>
                <w:lang w:val="en-US"/>
              </w:rPr>
              <w:t>Cytadela</w:t>
            </w:r>
            <w:proofErr w:type="spellEnd"/>
          </w:p>
        </w:tc>
      </w:tr>
      <w:tr w:rsidR="00157FC8" w:rsidRPr="008A24A1" w:rsidTr="00157FC8">
        <w:trPr>
          <w:trHeight w:val="376"/>
        </w:trPr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157FC8" w:rsidRPr="008A24A1" w:rsidRDefault="00157FC8" w:rsidP="00157FC8">
            <w:pPr>
              <w:spacing w:after="0" w:line="240" w:lineRule="auto"/>
              <w:rPr>
                <w:b/>
                <w:bCs/>
                <w:lang w:val="en-US"/>
              </w:rPr>
            </w:pPr>
            <w:r w:rsidRPr="008A24A1">
              <w:rPr>
                <w:b/>
                <w:bCs/>
                <w:lang w:val="en-US"/>
              </w:rPr>
              <w:t>17.05. 2015</w:t>
            </w:r>
          </w:p>
        </w:tc>
        <w:tc>
          <w:tcPr>
            <w:tcW w:w="3071" w:type="dxa"/>
            <w:tcBorders>
              <w:top w:val="single" w:sz="8" w:space="0" w:color="F79646"/>
              <w:bottom w:val="single" w:sz="8" w:space="0" w:color="F79646"/>
            </w:tcBorders>
          </w:tcPr>
          <w:p w:rsidR="00157FC8" w:rsidRPr="008A24A1" w:rsidRDefault="00157FC8" w:rsidP="00157FC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8A24A1">
              <w:rPr>
                <w:lang w:val="en-US"/>
              </w:rPr>
              <w:t>Enea</w:t>
            </w:r>
            <w:proofErr w:type="spellEnd"/>
            <w:r w:rsidRPr="008A24A1">
              <w:rPr>
                <w:lang w:val="en-US"/>
              </w:rPr>
              <w:t xml:space="preserve"> Tri Tour </w:t>
            </w:r>
            <w:proofErr w:type="spellStart"/>
            <w:r w:rsidRPr="008A24A1">
              <w:rPr>
                <w:lang w:val="en-US"/>
              </w:rPr>
              <w:t>Aquathlon</w:t>
            </w:r>
            <w:proofErr w:type="spellEnd"/>
          </w:p>
        </w:tc>
        <w:tc>
          <w:tcPr>
            <w:tcW w:w="30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7FC8" w:rsidRPr="008A24A1" w:rsidRDefault="00157FC8" w:rsidP="00157FC8">
            <w:pPr>
              <w:spacing w:after="0" w:line="240" w:lineRule="auto"/>
              <w:rPr>
                <w:b/>
                <w:lang w:val="en-US"/>
              </w:rPr>
            </w:pPr>
            <w:r w:rsidRPr="008A24A1">
              <w:rPr>
                <w:lang w:val="en-US"/>
              </w:rPr>
              <w:t>Malta</w:t>
            </w:r>
          </w:p>
        </w:tc>
      </w:tr>
      <w:tr w:rsidR="00157FC8" w:rsidRPr="008A24A1" w:rsidTr="00157FC8">
        <w:trPr>
          <w:trHeight w:val="376"/>
        </w:trPr>
        <w:tc>
          <w:tcPr>
            <w:tcW w:w="3070" w:type="dxa"/>
          </w:tcPr>
          <w:p w:rsidR="00157FC8" w:rsidRPr="008A24A1" w:rsidRDefault="00157FC8" w:rsidP="00157FC8">
            <w:pPr>
              <w:spacing w:after="0" w:line="240" w:lineRule="auto"/>
              <w:rPr>
                <w:b/>
                <w:bCs/>
                <w:lang w:val="en-US"/>
              </w:rPr>
            </w:pPr>
            <w:r w:rsidRPr="008A24A1">
              <w:rPr>
                <w:b/>
                <w:bCs/>
                <w:lang w:val="en-US"/>
              </w:rPr>
              <w:t>28.06.2015</w:t>
            </w:r>
          </w:p>
        </w:tc>
        <w:tc>
          <w:tcPr>
            <w:tcW w:w="3071" w:type="dxa"/>
          </w:tcPr>
          <w:p w:rsidR="00157FC8" w:rsidRPr="008A24A1" w:rsidRDefault="00157FC8" w:rsidP="00157FC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8A24A1">
              <w:rPr>
                <w:lang w:val="en-US"/>
              </w:rPr>
              <w:t>Enea</w:t>
            </w:r>
            <w:proofErr w:type="spellEnd"/>
            <w:r w:rsidRPr="008A24A1">
              <w:rPr>
                <w:lang w:val="en-US"/>
              </w:rPr>
              <w:t xml:space="preserve"> Tri Tour Challenge Swim</w:t>
            </w:r>
          </w:p>
        </w:tc>
        <w:tc>
          <w:tcPr>
            <w:tcW w:w="3071" w:type="dxa"/>
          </w:tcPr>
          <w:p w:rsidR="00157FC8" w:rsidRPr="008A24A1" w:rsidRDefault="00157FC8" w:rsidP="00157FC8">
            <w:pPr>
              <w:spacing w:after="0" w:line="240" w:lineRule="auto"/>
              <w:rPr>
                <w:b/>
                <w:lang w:val="en-US"/>
              </w:rPr>
            </w:pPr>
            <w:r w:rsidRPr="008A24A1">
              <w:rPr>
                <w:lang w:val="en-US"/>
              </w:rPr>
              <w:t>Malta</w:t>
            </w:r>
          </w:p>
        </w:tc>
      </w:tr>
    </w:tbl>
    <w:p w:rsidR="00560CC4" w:rsidRDefault="00560CC4" w:rsidP="00EF1625"/>
    <w:p w:rsidR="00157FC8" w:rsidRPr="00AF0841" w:rsidRDefault="00157FC8" w:rsidP="00157FC8">
      <w:pPr>
        <w:spacing w:after="0" w:line="240" w:lineRule="auto"/>
        <w:jc w:val="both"/>
        <w:rPr>
          <w:b/>
          <w:sz w:val="18"/>
          <w:u w:val="single"/>
        </w:rPr>
      </w:pPr>
      <w:r w:rsidRPr="00AF0841">
        <w:rPr>
          <w:b/>
          <w:sz w:val="18"/>
          <w:u w:val="single"/>
        </w:rPr>
        <w:t>O ENDU SPORT</w:t>
      </w:r>
    </w:p>
    <w:p w:rsidR="00157FC8" w:rsidRPr="00AF0841" w:rsidRDefault="00157FC8" w:rsidP="00157FC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F0841">
        <w:rPr>
          <w:b/>
          <w:bCs/>
          <w:sz w:val="20"/>
          <w:szCs w:val="20"/>
        </w:rPr>
        <w:t>Endu</w:t>
      </w:r>
      <w:proofErr w:type="spellEnd"/>
      <w:r w:rsidRPr="00AF0841">
        <w:rPr>
          <w:b/>
          <w:bCs/>
          <w:sz w:val="20"/>
          <w:szCs w:val="20"/>
        </w:rPr>
        <w:t xml:space="preserve"> Sport to nie tylko biznes </w:t>
      </w:r>
      <w:r w:rsidRPr="00AF0841">
        <w:rPr>
          <w:sz w:val="20"/>
          <w:szCs w:val="20"/>
        </w:rPr>
        <w:t xml:space="preserve">– to przede wszystkim emocje, energia i show jakie dostarcza firma.  </w:t>
      </w:r>
      <w:proofErr w:type="spellStart"/>
      <w:r w:rsidRPr="00AF0841">
        <w:rPr>
          <w:rFonts w:eastAsia="Times New Roman"/>
          <w:color w:val="000000"/>
          <w:sz w:val="20"/>
          <w:szCs w:val="20"/>
          <w:lang w:eastAsia="pl-PL"/>
        </w:rPr>
        <w:t>Endu</w:t>
      </w:r>
      <w:proofErr w:type="spellEnd"/>
      <w:r w:rsidRPr="00AF0841">
        <w:rPr>
          <w:rFonts w:eastAsia="Times New Roman"/>
          <w:color w:val="000000"/>
          <w:sz w:val="20"/>
          <w:szCs w:val="20"/>
          <w:lang w:eastAsia="pl-PL"/>
        </w:rPr>
        <w:t xml:space="preserve"> sport to kompleksowa organizacja imprez i wydarzeń, zarówno tych sportowych, jak i stricte rozrywkowych o zasięgu ogólnopolskim. </w:t>
      </w:r>
      <w:r w:rsidRPr="00AF0841">
        <w:rPr>
          <w:bCs/>
          <w:sz w:val="20"/>
          <w:szCs w:val="20"/>
        </w:rPr>
        <w:t xml:space="preserve">Firmę tworzą sportowcy, którzy czynnie uprawiają triathlon, startują w licznych imprezach w Polsce i zagranicą. Dzięki temu każde organizowane wydarzenie ma niepowtarzalną atmosferę, jest zorganizowane profesjonalnie z dbałością o bezpieczeństwo i komfort zawodników oraz kibiców. </w:t>
      </w:r>
    </w:p>
    <w:p w:rsidR="00157FC8" w:rsidRPr="00AF0841" w:rsidRDefault="00157FC8" w:rsidP="00157FC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F0841">
        <w:rPr>
          <w:b/>
          <w:sz w:val="20"/>
          <w:szCs w:val="20"/>
        </w:rPr>
        <w:t>Endu</w:t>
      </w:r>
      <w:proofErr w:type="spellEnd"/>
      <w:r w:rsidRPr="00AF0841">
        <w:rPr>
          <w:b/>
          <w:sz w:val="20"/>
          <w:szCs w:val="20"/>
        </w:rPr>
        <w:t xml:space="preserve"> Sport to </w:t>
      </w:r>
      <w:r w:rsidRPr="00AF0841">
        <w:rPr>
          <w:sz w:val="20"/>
          <w:szCs w:val="20"/>
        </w:rPr>
        <w:t xml:space="preserve">organizator i założyciel największego w Polsce cyklu imprez triathlonowych – </w:t>
      </w:r>
      <w:r>
        <w:rPr>
          <w:sz w:val="20"/>
          <w:szCs w:val="20"/>
        </w:rPr>
        <w:t>Enea</w:t>
      </w:r>
      <w:r w:rsidRPr="00AF0841">
        <w:rPr>
          <w:sz w:val="20"/>
          <w:szCs w:val="20"/>
        </w:rPr>
        <w:t xml:space="preserve"> Tri </w:t>
      </w:r>
      <w:proofErr w:type="spellStart"/>
      <w:r w:rsidRPr="00AF0841">
        <w:rPr>
          <w:sz w:val="20"/>
          <w:szCs w:val="20"/>
        </w:rPr>
        <w:t>Tour</w:t>
      </w:r>
      <w:proofErr w:type="spellEnd"/>
      <w:r w:rsidRPr="00AF0841">
        <w:rPr>
          <w:sz w:val="20"/>
          <w:szCs w:val="20"/>
        </w:rPr>
        <w:t xml:space="preserve">, w którym wzięło udział blisko 6000 zawodników. To także organizator kultowej imprezy w Sierakowie oraz zeszłorocznych debiutów triathlonowych, takich jak: Szczecin czy Kołobrzeg. </w:t>
      </w:r>
      <w:proofErr w:type="spellStart"/>
      <w:r w:rsidRPr="00AF0841">
        <w:rPr>
          <w:sz w:val="20"/>
          <w:szCs w:val="20"/>
        </w:rPr>
        <w:t>Endu</w:t>
      </w:r>
      <w:proofErr w:type="spellEnd"/>
      <w:r w:rsidRPr="00AF0841">
        <w:rPr>
          <w:sz w:val="20"/>
          <w:szCs w:val="20"/>
        </w:rPr>
        <w:t xml:space="preserve"> Sport jest autorem sukcesu największej imprezy triathlonowej w Poznaniu, która od 2015 roku stała się częścią światowego cyklu imprez </w:t>
      </w:r>
      <w:r w:rsidRPr="00AF0841">
        <w:rPr>
          <w:b/>
          <w:sz w:val="20"/>
          <w:szCs w:val="20"/>
        </w:rPr>
        <w:t xml:space="preserve">Challenge </w:t>
      </w:r>
      <w:proofErr w:type="spellStart"/>
      <w:r w:rsidRPr="00AF0841">
        <w:rPr>
          <w:b/>
          <w:sz w:val="20"/>
          <w:szCs w:val="20"/>
        </w:rPr>
        <w:t>Family</w:t>
      </w:r>
      <w:proofErr w:type="spellEnd"/>
      <w:r w:rsidRPr="00AF0841">
        <w:rPr>
          <w:b/>
          <w:sz w:val="20"/>
          <w:szCs w:val="20"/>
        </w:rPr>
        <w:t xml:space="preserve">. </w:t>
      </w:r>
      <w:r w:rsidRPr="00AF0841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157FC8" w:rsidRPr="00AF0841" w:rsidRDefault="00157FC8" w:rsidP="00157FC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F0841">
        <w:rPr>
          <w:b/>
          <w:sz w:val="20"/>
          <w:szCs w:val="20"/>
        </w:rPr>
        <w:t>Endu</w:t>
      </w:r>
      <w:proofErr w:type="spellEnd"/>
      <w:r w:rsidRPr="00AF0841">
        <w:rPr>
          <w:b/>
          <w:sz w:val="20"/>
          <w:szCs w:val="20"/>
        </w:rPr>
        <w:t xml:space="preserve"> Sport to </w:t>
      </w:r>
      <w:r w:rsidRPr="00AF0841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157FC8" w:rsidRPr="00AF0841" w:rsidRDefault="00157FC8" w:rsidP="00157FC8">
      <w:pPr>
        <w:spacing w:after="0" w:line="240" w:lineRule="auto"/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Tri </w:t>
      </w:r>
      <w:proofErr w:type="spellStart"/>
      <w:r w:rsidRPr="00AF0841">
        <w:rPr>
          <w:b/>
          <w:sz w:val="20"/>
          <w:szCs w:val="20"/>
        </w:rPr>
        <w:t>Tour</w:t>
      </w:r>
      <w:proofErr w:type="spellEnd"/>
      <w:r w:rsidRPr="00AF0841">
        <w:rPr>
          <w:b/>
          <w:sz w:val="20"/>
          <w:szCs w:val="20"/>
        </w:rPr>
        <w:t xml:space="preserve"> </w:t>
      </w:r>
      <w:r w:rsidRPr="00AF0841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157FC8" w:rsidRPr="00AF0841" w:rsidRDefault="00157FC8" w:rsidP="00157FC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F0841">
        <w:rPr>
          <w:b/>
          <w:sz w:val="20"/>
          <w:szCs w:val="20"/>
        </w:rPr>
        <w:t>Endu</w:t>
      </w:r>
      <w:proofErr w:type="spellEnd"/>
      <w:r w:rsidRPr="00AF0841">
        <w:rPr>
          <w:b/>
          <w:sz w:val="20"/>
          <w:szCs w:val="20"/>
        </w:rPr>
        <w:t xml:space="preserve"> Shop </w:t>
      </w:r>
      <w:r w:rsidRPr="00AF0841">
        <w:rPr>
          <w:sz w:val="20"/>
          <w:szCs w:val="20"/>
        </w:rPr>
        <w:t xml:space="preserve">jest siecią sklepów ze sprzętem sportowym, w których możliwe jest także jego wypożyczanie. </w:t>
      </w:r>
      <w:proofErr w:type="spellStart"/>
      <w:r w:rsidRPr="00AF0841">
        <w:rPr>
          <w:sz w:val="20"/>
          <w:szCs w:val="20"/>
        </w:rPr>
        <w:t>Endu</w:t>
      </w:r>
      <w:proofErr w:type="spellEnd"/>
      <w:r w:rsidRPr="00AF0841">
        <w:rPr>
          <w:sz w:val="20"/>
          <w:szCs w:val="20"/>
        </w:rPr>
        <w:t xml:space="preserve"> Shop tworzą sportowcy, którzy profesjonalnie doradzają i pomagają dobrać właściwy sprzęt do pływania, biegania czy jazdy na rowerze. </w:t>
      </w:r>
    </w:p>
    <w:p w:rsidR="00157FC8" w:rsidRDefault="00157FC8" w:rsidP="00157FC8">
      <w:pPr>
        <w:jc w:val="both"/>
      </w:pPr>
      <w:r w:rsidRPr="00AF0841">
        <w:rPr>
          <w:sz w:val="20"/>
          <w:szCs w:val="20"/>
        </w:rPr>
        <w:t>Więcej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informacji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na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stronie</w:t>
      </w:r>
      <w:r w:rsidRPr="00AF0841">
        <w:rPr>
          <w:rFonts w:cs="Calibri"/>
          <w:sz w:val="20"/>
          <w:szCs w:val="20"/>
        </w:rPr>
        <w:t xml:space="preserve"> </w:t>
      </w:r>
      <w:hyperlink r:id="rId10" w:history="1">
        <w:r w:rsidRPr="00AF0841">
          <w:rPr>
            <w:rStyle w:val="Hipercze"/>
            <w:sz w:val="20"/>
            <w:szCs w:val="20"/>
          </w:rPr>
          <w:t>http://www.endusport.pl</w:t>
        </w:r>
      </w:hyperlink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oraz</w:t>
      </w:r>
      <w:r w:rsidRPr="00AF0841">
        <w:rPr>
          <w:rFonts w:cs="Calibri"/>
          <w:sz w:val="20"/>
          <w:szCs w:val="20"/>
        </w:rPr>
        <w:t xml:space="preserve"> </w:t>
      </w:r>
      <w:hyperlink r:id="rId11" w:history="1">
        <w:r w:rsidRPr="00AF0841">
          <w:rPr>
            <w:rStyle w:val="Hipercze"/>
            <w:sz w:val="20"/>
            <w:szCs w:val="20"/>
          </w:rPr>
          <w:t>http://endushop.pl</w:t>
        </w:r>
      </w:hyperlink>
    </w:p>
    <w:p w:rsidR="00157FC8" w:rsidRDefault="00157FC8" w:rsidP="00157FC8">
      <w:pPr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</w:p>
    <w:p w:rsidR="00157FC8" w:rsidRDefault="00157FC8" w:rsidP="00157FC8">
      <w:pPr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</w:p>
    <w:p w:rsidR="00157FC8" w:rsidRDefault="00157FC8" w:rsidP="00157FC8">
      <w:pPr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</w:p>
    <w:p w:rsidR="00157FC8" w:rsidRDefault="00157FC8" w:rsidP="00157FC8">
      <w:pPr>
        <w:spacing w:after="0" w:line="240" w:lineRule="auto"/>
        <w:jc w:val="both"/>
        <w:rPr>
          <w:b/>
          <w:sz w:val="18"/>
          <w:szCs w:val="18"/>
        </w:rPr>
      </w:pPr>
      <w:r w:rsidRPr="00AF0841">
        <w:rPr>
          <w:rFonts w:cs="Calibri"/>
          <w:b/>
          <w:sz w:val="18"/>
          <w:szCs w:val="18"/>
          <w:u w:val="single"/>
        </w:rPr>
        <w:t>Dodatkowych informacji udzielają</w:t>
      </w:r>
      <w:r>
        <w:rPr>
          <w:rFonts w:cs="Calibri"/>
          <w:b/>
          <w:sz w:val="18"/>
          <w:szCs w:val="18"/>
          <w:u w:val="single"/>
        </w:rPr>
        <w:t>:</w:t>
      </w:r>
    </w:p>
    <w:p w:rsidR="00157FC8" w:rsidRDefault="00157FC8" w:rsidP="00157FC8">
      <w:pPr>
        <w:spacing w:after="0" w:line="240" w:lineRule="auto"/>
        <w:jc w:val="both"/>
        <w:rPr>
          <w:b/>
          <w:sz w:val="18"/>
          <w:szCs w:val="18"/>
        </w:rPr>
      </w:pPr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</w:rPr>
      </w:pPr>
      <w:r w:rsidRPr="00AF0841">
        <w:rPr>
          <w:b/>
          <w:sz w:val="18"/>
          <w:szCs w:val="18"/>
        </w:rPr>
        <w:t>Aleksander Rosa</w:t>
      </w:r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</w:rPr>
      </w:pPr>
      <w:r w:rsidRPr="00AF0841">
        <w:rPr>
          <w:sz w:val="18"/>
          <w:szCs w:val="18"/>
        </w:rPr>
        <w:t>Rzecznik prasowy ENDU SPORT</w:t>
      </w:r>
    </w:p>
    <w:p w:rsidR="00157FC8" w:rsidRPr="00AF0841" w:rsidRDefault="00157FC8" w:rsidP="00157FC8">
      <w:pPr>
        <w:spacing w:after="0" w:line="240" w:lineRule="auto"/>
        <w:jc w:val="both"/>
        <w:rPr>
          <w:color w:val="000000"/>
          <w:sz w:val="18"/>
          <w:szCs w:val="18"/>
          <w:lang w:val="en-US"/>
        </w:rPr>
      </w:pPr>
      <w:proofErr w:type="spellStart"/>
      <w:r w:rsidRPr="00AF0841">
        <w:rPr>
          <w:sz w:val="18"/>
          <w:szCs w:val="18"/>
          <w:lang w:val="en-US"/>
        </w:rPr>
        <w:t>Prelite</w:t>
      </w:r>
      <w:proofErr w:type="spellEnd"/>
      <w:r w:rsidRPr="00AF0841">
        <w:rPr>
          <w:sz w:val="18"/>
          <w:szCs w:val="18"/>
          <w:lang w:val="en-US"/>
        </w:rPr>
        <w:t xml:space="preserve"> Public Relations</w:t>
      </w:r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  <w:lang w:val="en-US"/>
        </w:rPr>
      </w:pPr>
      <w:r w:rsidRPr="00AF0841">
        <w:rPr>
          <w:color w:val="000000"/>
          <w:sz w:val="18"/>
          <w:szCs w:val="18"/>
          <w:lang w:val="en-US"/>
        </w:rPr>
        <w:t>e-mail:</w:t>
      </w:r>
      <w:r w:rsidRPr="00AF0841">
        <w:rPr>
          <w:rStyle w:val="apple-converted-space"/>
          <w:color w:val="000000"/>
          <w:sz w:val="18"/>
          <w:szCs w:val="18"/>
          <w:lang w:val="en-US"/>
        </w:rPr>
        <w:t xml:space="preserve"> biuro.prasowe@endusport.pl</w:t>
      </w:r>
      <w:r w:rsidRPr="00AF0841">
        <w:rPr>
          <w:rFonts w:cs="Arial"/>
          <w:color w:val="000000"/>
          <w:sz w:val="18"/>
          <w:szCs w:val="18"/>
          <w:lang w:val="en-US"/>
        </w:rPr>
        <w:t xml:space="preserve"> </w:t>
      </w:r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  <w:lang w:val="en-US"/>
        </w:rPr>
      </w:pPr>
      <w:r w:rsidRPr="00AF0841">
        <w:rPr>
          <w:sz w:val="18"/>
          <w:szCs w:val="18"/>
          <w:lang w:val="en-US"/>
        </w:rPr>
        <w:t>m.: +48 695 393 751</w:t>
      </w:r>
    </w:p>
    <w:p w:rsidR="00157FC8" w:rsidRPr="00AF0841" w:rsidRDefault="00157FC8" w:rsidP="00157FC8">
      <w:pPr>
        <w:spacing w:after="0" w:line="240" w:lineRule="auto"/>
        <w:jc w:val="both"/>
        <w:rPr>
          <w:b/>
          <w:sz w:val="18"/>
          <w:szCs w:val="18"/>
          <w:lang w:val="en-US"/>
        </w:rPr>
      </w:pPr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AF0841">
        <w:rPr>
          <w:b/>
          <w:sz w:val="18"/>
          <w:szCs w:val="18"/>
          <w:lang w:val="en-US"/>
        </w:rPr>
        <w:t>Beata</w:t>
      </w:r>
      <w:proofErr w:type="spellEnd"/>
      <w:r w:rsidRPr="00AF0841">
        <w:rPr>
          <w:b/>
          <w:sz w:val="18"/>
          <w:szCs w:val="18"/>
          <w:lang w:val="en-US"/>
        </w:rPr>
        <w:t xml:space="preserve"> </w:t>
      </w:r>
      <w:proofErr w:type="spellStart"/>
      <w:r w:rsidRPr="00AF0841">
        <w:rPr>
          <w:b/>
          <w:sz w:val="18"/>
          <w:szCs w:val="18"/>
          <w:lang w:val="en-US"/>
        </w:rPr>
        <w:t>Grześkowiak</w:t>
      </w:r>
      <w:proofErr w:type="spellEnd"/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AF0841">
        <w:rPr>
          <w:sz w:val="18"/>
          <w:szCs w:val="18"/>
          <w:lang w:val="en-US"/>
        </w:rPr>
        <w:t>Prelite</w:t>
      </w:r>
      <w:proofErr w:type="spellEnd"/>
      <w:r w:rsidRPr="00AF0841">
        <w:rPr>
          <w:sz w:val="18"/>
          <w:szCs w:val="18"/>
          <w:lang w:val="en-US"/>
        </w:rPr>
        <w:t xml:space="preserve"> Public Relations</w:t>
      </w:r>
    </w:p>
    <w:p w:rsidR="00157FC8" w:rsidRPr="00AF0841" w:rsidRDefault="00157FC8" w:rsidP="00157FC8">
      <w:pPr>
        <w:spacing w:after="0" w:line="240" w:lineRule="auto"/>
        <w:jc w:val="both"/>
        <w:rPr>
          <w:sz w:val="18"/>
          <w:szCs w:val="18"/>
          <w:lang w:val="en-US"/>
        </w:rPr>
      </w:pPr>
      <w:r w:rsidRPr="00AF0841">
        <w:rPr>
          <w:sz w:val="18"/>
          <w:szCs w:val="18"/>
          <w:lang w:val="en-US"/>
        </w:rPr>
        <w:t>e-mail: b.grzeskowiak@prelite.pl</w:t>
      </w:r>
    </w:p>
    <w:p w:rsidR="00157FC8" w:rsidRPr="00EF156A" w:rsidRDefault="00157FC8" w:rsidP="00157FC8">
      <w:pPr>
        <w:spacing w:after="0" w:line="240" w:lineRule="auto"/>
        <w:jc w:val="both"/>
        <w:rPr>
          <w:sz w:val="18"/>
          <w:szCs w:val="18"/>
          <w:lang w:val="en-US"/>
        </w:rPr>
      </w:pPr>
      <w:r w:rsidRPr="00AF0841">
        <w:rPr>
          <w:sz w:val="18"/>
          <w:szCs w:val="18"/>
          <w:lang w:val="en-US"/>
        </w:rPr>
        <w:t>m.: +48 601 065</w:t>
      </w:r>
      <w:r>
        <w:rPr>
          <w:sz w:val="18"/>
          <w:szCs w:val="18"/>
          <w:lang w:val="en-US"/>
        </w:rPr>
        <w:t> </w:t>
      </w:r>
      <w:r w:rsidRPr="00AF0841">
        <w:rPr>
          <w:sz w:val="18"/>
          <w:szCs w:val="18"/>
          <w:lang w:val="en-US"/>
        </w:rPr>
        <w:t>576</w:t>
      </w:r>
    </w:p>
    <w:p w:rsidR="00475C92" w:rsidRPr="00EF1625" w:rsidRDefault="00475C92" w:rsidP="00EF1625"/>
    <w:sectPr w:rsidR="00475C92" w:rsidRPr="00EF1625" w:rsidSect="004922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65" w:rsidRDefault="000E2865" w:rsidP="00EF1625">
      <w:pPr>
        <w:spacing w:after="0" w:line="240" w:lineRule="auto"/>
      </w:pPr>
      <w:r>
        <w:separator/>
      </w:r>
    </w:p>
  </w:endnote>
  <w:endnote w:type="continuationSeparator" w:id="0">
    <w:p w:rsidR="000E2865" w:rsidRDefault="000E2865" w:rsidP="00EF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65" w:rsidRDefault="000E2865" w:rsidP="00EF1625">
      <w:pPr>
        <w:spacing w:after="0" w:line="240" w:lineRule="auto"/>
      </w:pPr>
      <w:r>
        <w:separator/>
      </w:r>
    </w:p>
  </w:footnote>
  <w:footnote w:type="continuationSeparator" w:id="0">
    <w:p w:rsidR="000E2865" w:rsidRDefault="000E2865" w:rsidP="00EF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65" w:rsidRDefault="000E28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4086860</wp:posOffset>
          </wp:positionH>
          <wp:positionV relativeFrom="margin">
            <wp:posOffset>-1302385</wp:posOffset>
          </wp:positionV>
          <wp:extent cx="2583180" cy="1296035"/>
          <wp:effectExtent l="19050" t="0" r="7620" b="0"/>
          <wp:wrapSquare wrapText="bothSides"/>
          <wp:docPr id="1" name="Obraz 0" descr="crossduathl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duathlo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3180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865" w:rsidRDefault="000E2865">
    <w:pPr>
      <w:pStyle w:val="Nagwek"/>
    </w:pPr>
  </w:p>
  <w:p w:rsidR="000E2865" w:rsidRDefault="000E2865">
    <w:pPr>
      <w:pStyle w:val="Nagwek"/>
    </w:pPr>
  </w:p>
  <w:p w:rsidR="000E2865" w:rsidRDefault="000E2865">
    <w:pPr>
      <w:pStyle w:val="Nagwek"/>
    </w:pPr>
  </w:p>
  <w:p w:rsidR="000E2865" w:rsidRDefault="000E28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1625"/>
    <w:rsid w:val="000B198A"/>
    <w:rsid w:val="000E2865"/>
    <w:rsid w:val="00157FC8"/>
    <w:rsid w:val="00166805"/>
    <w:rsid w:val="00274449"/>
    <w:rsid w:val="004531FF"/>
    <w:rsid w:val="00475C92"/>
    <w:rsid w:val="004922C9"/>
    <w:rsid w:val="00503E06"/>
    <w:rsid w:val="00560CC4"/>
    <w:rsid w:val="00584A1C"/>
    <w:rsid w:val="0061007A"/>
    <w:rsid w:val="006E6E7E"/>
    <w:rsid w:val="007A1583"/>
    <w:rsid w:val="00836813"/>
    <w:rsid w:val="009E55FA"/>
    <w:rsid w:val="00A07837"/>
    <w:rsid w:val="00A43346"/>
    <w:rsid w:val="00A805C4"/>
    <w:rsid w:val="00B425D1"/>
    <w:rsid w:val="00B92396"/>
    <w:rsid w:val="00D93098"/>
    <w:rsid w:val="00D943E0"/>
    <w:rsid w:val="00DB2F93"/>
    <w:rsid w:val="00EF1625"/>
    <w:rsid w:val="00F6587F"/>
    <w:rsid w:val="00FD2702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625"/>
  </w:style>
  <w:style w:type="paragraph" w:styleId="Stopka">
    <w:name w:val="footer"/>
    <w:basedOn w:val="Normalny"/>
    <w:link w:val="StopkaZnak"/>
    <w:uiPriority w:val="99"/>
    <w:semiHidden/>
    <w:unhideWhenUsed/>
    <w:rsid w:val="00EF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1625"/>
  </w:style>
  <w:style w:type="paragraph" w:styleId="Tekstdymka">
    <w:name w:val="Balloon Text"/>
    <w:basedOn w:val="Normalny"/>
    <w:link w:val="TekstdymkaZnak"/>
    <w:uiPriority w:val="99"/>
    <w:semiHidden/>
    <w:unhideWhenUsed/>
    <w:rsid w:val="00EF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0CC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57FC8"/>
  </w:style>
  <w:style w:type="character" w:styleId="Odwoaniedokomentarza">
    <w:name w:val="annotation reference"/>
    <w:basedOn w:val="Domylnaczcionkaakapitu"/>
    <w:uiPriority w:val="99"/>
    <w:semiHidden/>
    <w:unhideWhenUsed/>
    <w:rsid w:val="00503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E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E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-timing.pl/eneacrossduathl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dusport.pl/event/enea-tri-tour-duathl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dusho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duspo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s-timing.pl/eneacrossduathlon/dziec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6653-8BE6-46F7-B69E-4080E9C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2015-03-11T12:54:00Z</cp:lastPrinted>
  <dcterms:created xsi:type="dcterms:W3CDTF">2015-03-11T11:32:00Z</dcterms:created>
  <dcterms:modified xsi:type="dcterms:W3CDTF">2015-03-11T15:17:00Z</dcterms:modified>
</cp:coreProperties>
</file>