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7" w:rsidRPr="0087034C" w:rsidRDefault="00D45427" w:rsidP="00D45427">
      <w:pPr>
        <w:spacing w:after="0" w:line="240" w:lineRule="auto"/>
        <w:jc w:val="right"/>
        <w:rPr>
          <w:i/>
          <w:sz w:val="20"/>
          <w:szCs w:val="20"/>
        </w:rPr>
      </w:pPr>
      <w:r w:rsidRPr="00175031">
        <w:rPr>
          <w:i/>
          <w:sz w:val="20"/>
          <w:szCs w:val="20"/>
        </w:rPr>
        <w:t>Poznań</w:t>
      </w:r>
      <w:r w:rsidR="007507BC">
        <w:rPr>
          <w:i/>
          <w:sz w:val="20"/>
          <w:szCs w:val="20"/>
        </w:rPr>
        <w:t xml:space="preserve">, </w:t>
      </w:r>
      <w:r w:rsidR="00330EC2">
        <w:rPr>
          <w:i/>
          <w:sz w:val="20"/>
          <w:szCs w:val="20"/>
        </w:rPr>
        <w:t>23</w:t>
      </w:r>
      <w:r w:rsidR="000F1D4C">
        <w:rPr>
          <w:i/>
          <w:sz w:val="20"/>
          <w:szCs w:val="20"/>
        </w:rPr>
        <w:t>.</w:t>
      </w:r>
      <w:r w:rsidR="007507BC">
        <w:rPr>
          <w:i/>
          <w:sz w:val="20"/>
          <w:szCs w:val="20"/>
        </w:rPr>
        <w:t>05</w:t>
      </w:r>
      <w:r>
        <w:rPr>
          <w:i/>
          <w:sz w:val="20"/>
          <w:szCs w:val="20"/>
        </w:rPr>
        <w:t>.2016 r.</w:t>
      </w:r>
    </w:p>
    <w:p w:rsidR="006D13AA" w:rsidRDefault="00D45427" w:rsidP="00FC6639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Informacja prasowa</w:t>
      </w:r>
    </w:p>
    <w:p w:rsidR="009B6A69" w:rsidRDefault="009B6A69" w:rsidP="00FC6639">
      <w:pPr>
        <w:spacing w:line="240" w:lineRule="auto"/>
        <w:jc w:val="right"/>
        <w:rPr>
          <w:i/>
          <w:sz w:val="20"/>
          <w:szCs w:val="20"/>
        </w:rPr>
      </w:pPr>
    </w:p>
    <w:p w:rsidR="009B6A69" w:rsidRDefault="00711171" w:rsidP="009B6A69">
      <w:pPr>
        <w:spacing w:before="240"/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Inauguracja Enea Tri </w:t>
      </w:r>
      <w:proofErr w:type="spellStart"/>
      <w:r>
        <w:rPr>
          <w:b/>
          <w:szCs w:val="20"/>
        </w:rPr>
        <w:t>Tour</w:t>
      </w:r>
      <w:proofErr w:type="spellEnd"/>
      <w:r>
        <w:rPr>
          <w:b/>
          <w:szCs w:val="20"/>
        </w:rPr>
        <w:t xml:space="preserve"> z międzynarodową oprawą</w:t>
      </w:r>
      <w:r w:rsidR="00330EC2">
        <w:rPr>
          <w:b/>
          <w:szCs w:val="20"/>
        </w:rPr>
        <w:t>!</w:t>
      </w:r>
    </w:p>
    <w:p w:rsidR="00330EC2" w:rsidRDefault="00330EC2" w:rsidP="009B6A69">
      <w:pPr>
        <w:spacing w:before="240"/>
        <w:jc w:val="both"/>
        <w:rPr>
          <w:b/>
          <w:szCs w:val="20"/>
        </w:rPr>
      </w:pPr>
      <w:r>
        <w:rPr>
          <w:b/>
          <w:szCs w:val="20"/>
        </w:rPr>
        <w:t xml:space="preserve">Już w najbliższy weekend w Sierakowie (27-29 maja) </w:t>
      </w:r>
      <w:r w:rsidR="00DC23C4">
        <w:rPr>
          <w:b/>
          <w:szCs w:val="20"/>
        </w:rPr>
        <w:t>odbędzie się oficjalny start nowego</w:t>
      </w:r>
      <w:r>
        <w:rPr>
          <w:b/>
          <w:szCs w:val="20"/>
        </w:rPr>
        <w:t xml:space="preserve"> sezon</w:t>
      </w:r>
      <w:r w:rsidR="00DC23C4">
        <w:rPr>
          <w:b/>
          <w:szCs w:val="20"/>
        </w:rPr>
        <w:t>u</w:t>
      </w:r>
      <w:r>
        <w:rPr>
          <w:b/>
          <w:szCs w:val="20"/>
        </w:rPr>
        <w:t xml:space="preserve"> Enea T</w:t>
      </w:r>
      <w:r w:rsidR="00F62FD0">
        <w:rPr>
          <w:b/>
          <w:szCs w:val="20"/>
        </w:rPr>
        <w:t xml:space="preserve">ri </w:t>
      </w:r>
      <w:proofErr w:type="spellStart"/>
      <w:r w:rsidR="00C65D27">
        <w:rPr>
          <w:b/>
          <w:szCs w:val="20"/>
        </w:rPr>
        <w:t>Tour</w:t>
      </w:r>
      <w:proofErr w:type="spellEnd"/>
      <w:r w:rsidR="00C65D27">
        <w:rPr>
          <w:b/>
          <w:szCs w:val="20"/>
        </w:rPr>
        <w:t xml:space="preserve"> 2016, czyli największego</w:t>
      </w:r>
      <w:r w:rsidR="00F62FD0">
        <w:rPr>
          <w:b/>
          <w:szCs w:val="20"/>
        </w:rPr>
        <w:t xml:space="preserve"> cykl</w:t>
      </w:r>
      <w:r w:rsidR="00C65D27">
        <w:rPr>
          <w:b/>
          <w:szCs w:val="20"/>
        </w:rPr>
        <w:t>u</w:t>
      </w:r>
      <w:r>
        <w:rPr>
          <w:b/>
          <w:szCs w:val="20"/>
        </w:rPr>
        <w:t xml:space="preserve"> imprez triathlonowych w Polsce. </w:t>
      </w:r>
      <w:r w:rsidR="00DC23C4">
        <w:rPr>
          <w:b/>
          <w:szCs w:val="20"/>
        </w:rPr>
        <w:t>W</w:t>
      </w:r>
      <w:r>
        <w:rPr>
          <w:b/>
          <w:szCs w:val="20"/>
        </w:rPr>
        <w:t xml:space="preserve"> JBL Triathlon Sieraków </w:t>
      </w:r>
      <w:r w:rsidR="00DC23C4">
        <w:rPr>
          <w:b/>
          <w:szCs w:val="20"/>
        </w:rPr>
        <w:t>weźmie udział</w:t>
      </w:r>
      <w:r>
        <w:rPr>
          <w:b/>
          <w:szCs w:val="20"/>
        </w:rPr>
        <w:t xml:space="preserve"> niemal 3000 zawodników, którzy będą rywalizować m.in. w Mistrzostwach Polski na dystansie średnim. Wielkopolska impreza rozpocznie tegoroczny cykl,</w:t>
      </w:r>
      <w:r w:rsidR="00F62FD0">
        <w:rPr>
          <w:b/>
          <w:szCs w:val="20"/>
        </w:rPr>
        <w:t xml:space="preserve"> który zakończy wrześniowy </w:t>
      </w:r>
      <w:proofErr w:type="spellStart"/>
      <w:r>
        <w:rPr>
          <w:b/>
          <w:szCs w:val="20"/>
        </w:rPr>
        <w:t>Prime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Food</w:t>
      </w:r>
      <w:proofErr w:type="spellEnd"/>
      <w:r>
        <w:rPr>
          <w:b/>
          <w:szCs w:val="20"/>
        </w:rPr>
        <w:t xml:space="preserve"> Triathlon Przechlewo.</w:t>
      </w:r>
    </w:p>
    <w:p w:rsidR="00330EC2" w:rsidRDefault="00F0702D" w:rsidP="009B6A69">
      <w:pPr>
        <w:spacing w:before="240"/>
        <w:jc w:val="both"/>
        <w:rPr>
          <w:szCs w:val="20"/>
        </w:rPr>
      </w:pPr>
      <w:r>
        <w:rPr>
          <w:szCs w:val="20"/>
        </w:rPr>
        <w:t>Tegoroczna edycja triathlonu w Sierakowie będzie wyjątkowa z kilku powodów. Po pierwsze</w:t>
      </w:r>
      <w:r w:rsidR="00094963">
        <w:rPr>
          <w:szCs w:val="20"/>
        </w:rPr>
        <w:t>,</w:t>
      </w:r>
      <w:r>
        <w:rPr>
          <w:szCs w:val="20"/>
        </w:rPr>
        <w:t xml:space="preserve"> zap</w:t>
      </w:r>
      <w:r w:rsidR="00F76D9A">
        <w:rPr>
          <w:szCs w:val="20"/>
        </w:rPr>
        <w:t>owiada się rekordowa frekwencja</w:t>
      </w:r>
      <w:r>
        <w:rPr>
          <w:szCs w:val="20"/>
        </w:rPr>
        <w:t>. Po drugie</w:t>
      </w:r>
      <w:r w:rsidR="00094963">
        <w:rPr>
          <w:szCs w:val="20"/>
        </w:rPr>
        <w:t>,</w:t>
      </w:r>
      <w:r>
        <w:rPr>
          <w:szCs w:val="20"/>
        </w:rPr>
        <w:t xml:space="preserve"> to właśnie w tym roku impreza w Sierakowie zyska </w:t>
      </w:r>
      <w:r w:rsidR="00DC23C4">
        <w:rPr>
          <w:szCs w:val="20"/>
        </w:rPr>
        <w:t>światowy</w:t>
      </w:r>
      <w:r>
        <w:rPr>
          <w:szCs w:val="20"/>
        </w:rPr>
        <w:t xml:space="preserve"> rozgłos, a wszystko za sprawą Chrisa </w:t>
      </w:r>
      <w:proofErr w:type="spellStart"/>
      <w:r>
        <w:rPr>
          <w:szCs w:val="20"/>
        </w:rPr>
        <w:t>McCormacka</w:t>
      </w:r>
      <w:proofErr w:type="spellEnd"/>
      <w:r>
        <w:rPr>
          <w:szCs w:val="20"/>
        </w:rPr>
        <w:t>,</w:t>
      </w:r>
      <w:r w:rsidR="00DC23C4">
        <w:rPr>
          <w:szCs w:val="20"/>
        </w:rPr>
        <w:t xml:space="preserve"> ambasadora JBL Triathlon Sieraków. </w:t>
      </w:r>
      <w:r w:rsidR="00094963">
        <w:rPr>
          <w:szCs w:val="20"/>
        </w:rPr>
        <w:t>Międzynarodowa sława cztero</w:t>
      </w:r>
      <w:r>
        <w:rPr>
          <w:szCs w:val="20"/>
        </w:rPr>
        <w:t>krotnego Mistrza Świata</w:t>
      </w:r>
      <w:r w:rsidR="00094963">
        <w:rPr>
          <w:szCs w:val="20"/>
        </w:rPr>
        <w:t>, który</w:t>
      </w:r>
      <w:r w:rsidR="00DC23C4">
        <w:rPr>
          <w:szCs w:val="20"/>
        </w:rPr>
        <w:t xml:space="preserve"> przyleci do Wielkopolski</w:t>
      </w:r>
      <w:r w:rsidR="00094963">
        <w:rPr>
          <w:szCs w:val="20"/>
        </w:rPr>
        <w:t xml:space="preserve"> już w środę</w:t>
      </w:r>
      <w:r w:rsidR="00DC23C4">
        <w:rPr>
          <w:szCs w:val="20"/>
        </w:rPr>
        <w:t>, sprawi</w:t>
      </w:r>
      <w:r>
        <w:rPr>
          <w:szCs w:val="20"/>
        </w:rPr>
        <w:t>, że o sierakowskiej imprezie usłyszą zawodnicy z całego św</w:t>
      </w:r>
      <w:r w:rsidR="00094963">
        <w:rPr>
          <w:szCs w:val="20"/>
        </w:rPr>
        <w:t xml:space="preserve">iata. Po trzecie, organizatorzy, w odpowiedzi na głosy zawodników wprowadzą rodzinną </w:t>
      </w:r>
      <w:r>
        <w:rPr>
          <w:szCs w:val="20"/>
        </w:rPr>
        <w:t xml:space="preserve">Strefę Finiszera oraz rodzinne Pasta Party. W tym roku każdy </w:t>
      </w:r>
      <w:r w:rsidR="00D1043A">
        <w:rPr>
          <w:szCs w:val="20"/>
        </w:rPr>
        <w:t>uczestnik</w:t>
      </w:r>
      <w:r>
        <w:rPr>
          <w:szCs w:val="20"/>
        </w:rPr>
        <w:t xml:space="preserve"> będzie mógł przeżywać </w:t>
      </w:r>
      <w:r w:rsidR="00D1043A">
        <w:rPr>
          <w:szCs w:val="20"/>
        </w:rPr>
        <w:t xml:space="preserve">więc </w:t>
      </w:r>
      <w:r w:rsidR="00DC23C4">
        <w:rPr>
          <w:szCs w:val="20"/>
        </w:rPr>
        <w:t xml:space="preserve">wszystkie najważniejsze momenty swojego startu </w:t>
      </w:r>
      <w:r>
        <w:rPr>
          <w:szCs w:val="20"/>
        </w:rPr>
        <w:t>wspól</w:t>
      </w:r>
      <w:r w:rsidR="00DA0BF9">
        <w:rPr>
          <w:szCs w:val="20"/>
        </w:rPr>
        <w:t>nie z najbliższymi</w:t>
      </w:r>
      <w:r>
        <w:rPr>
          <w:szCs w:val="20"/>
        </w:rPr>
        <w:t>.</w:t>
      </w:r>
      <w:r w:rsidR="00974B19">
        <w:rPr>
          <w:szCs w:val="20"/>
        </w:rPr>
        <w:t xml:space="preserve"> Po czwarte</w:t>
      </w:r>
      <w:r w:rsidR="00DC23C4">
        <w:rPr>
          <w:szCs w:val="20"/>
        </w:rPr>
        <w:t>,</w:t>
      </w:r>
      <w:r w:rsidR="00974B19">
        <w:rPr>
          <w:szCs w:val="20"/>
        </w:rPr>
        <w:t xml:space="preserve"> na wszystkich </w:t>
      </w:r>
      <w:r w:rsidR="00D1043A">
        <w:rPr>
          <w:szCs w:val="20"/>
        </w:rPr>
        <w:t>zawodników</w:t>
      </w:r>
      <w:r w:rsidR="00DC23C4">
        <w:rPr>
          <w:szCs w:val="20"/>
        </w:rPr>
        <w:t xml:space="preserve"> będą czekać</w:t>
      </w:r>
      <w:r w:rsidR="00974B19">
        <w:rPr>
          <w:szCs w:val="20"/>
        </w:rPr>
        <w:t xml:space="preserve"> niespodzianki od mecenasów imprezy. Sponsor tytularny, firma JBL, </w:t>
      </w:r>
      <w:r w:rsidR="00F54B6F">
        <w:rPr>
          <w:szCs w:val="20"/>
        </w:rPr>
        <w:t xml:space="preserve">przekaże </w:t>
      </w:r>
      <w:r w:rsidR="00974B19">
        <w:rPr>
          <w:szCs w:val="20"/>
        </w:rPr>
        <w:t xml:space="preserve">wszystkim startującym na dystansie średnim słuchawki sportowe marki </w:t>
      </w:r>
      <w:proofErr w:type="spellStart"/>
      <w:r w:rsidR="00974B19">
        <w:rPr>
          <w:szCs w:val="20"/>
        </w:rPr>
        <w:t>Yurbuds</w:t>
      </w:r>
      <w:proofErr w:type="spellEnd"/>
      <w:r w:rsidR="00974B19">
        <w:rPr>
          <w:szCs w:val="20"/>
        </w:rPr>
        <w:t xml:space="preserve"> by JBL. Natomiast dzięki współpracy z </w:t>
      </w:r>
      <w:proofErr w:type="spellStart"/>
      <w:r w:rsidR="00974B19">
        <w:rPr>
          <w:szCs w:val="20"/>
        </w:rPr>
        <w:t>Cisowianką</w:t>
      </w:r>
      <w:proofErr w:type="spellEnd"/>
      <w:r w:rsidR="00974B19">
        <w:rPr>
          <w:szCs w:val="20"/>
        </w:rPr>
        <w:t xml:space="preserve"> i firmą ALE – </w:t>
      </w:r>
      <w:proofErr w:type="spellStart"/>
      <w:r w:rsidR="00974B19">
        <w:rPr>
          <w:szCs w:val="20"/>
        </w:rPr>
        <w:t>Active</w:t>
      </w:r>
      <w:proofErr w:type="spellEnd"/>
      <w:r w:rsidR="00974B19">
        <w:rPr>
          <w:szCs w:val="20"/>
        </w:rPr>
        <w:t xml:space="preserve"> Life Energy</w:t>
      </w:r>
      <w:r w:rsidR="00F54B6F">
        <w:rPr>
          <w:szCs w:val="20"/>
        </w:rPr>
        <w:t>,</w:t>
      </w:r>
      <w:r w:rsidR="00974B19">
        <w:rPr>
          <w:szCs w:val="20"/>
        </w:rPr>
        <w:t xml:space="preserve"> </w:t>
      </w:r>
      <w:r w:rsidR="00D1043A">
        <w:rPr>
          <w:szCs w:val="20"/>
        </w:rPr>
        <w:t xml:space="preserve">podczas trwania rywalizacji </w:t>
      </w:r>
      <w:r w:rsidR="00974B19">
        <w:rPr>
          <w:szCs w:val="20"/>
        </w:rPr>
        <w:t xml:space="preserve">zawodnicy będą mogli </w:t>
      </w:r>
      <w:r w:rsidR="00D1043A">
        <w:rPr>
          <w:szCs w:val="20"/>
        </w:rPr>
        <w:t xml:space="preserve">na bieżąco </w:t>
      </w:r>
      <w:r w:rsidR="00974B19">
        <w:rPr>
          <w:szCs w:val="20"/>
        </w:rPr>
        <w:t>uzupełni</w:t>
      </w:r>
      <w:r w:rsidR="00F54B6F">
        <w:rPr>
          <w:szCs w:val="20"/>
        </w:rPr>
        <w:t>a</w:t>
      </w:r>
      <w:r w:rsidR="00974B19">
        <w:rPr>
          <w:szCs w:val="20"/>
        </w:rPr>
        <w:t xml:space="preserve">ć </w:t>
      </w:r>
      <w:r w:rsidR="00F76D9A">
        <w:rPr>
          <w:szCs w:val="20"/>
        </w:rPr>
        <w:t>płyny i mikroelementy</w:t>
      </w:r>
      <w:r w:rsidR="00F54B6F">
        <w:rPr>
          <w:szCs w:val="20"/>
        </w:rPr>
        <w:t>.</w:t>
      </w:r>
    </w:p>
    <w:p w:rsidR="00F0702D" w:rsidRDefault="0003511D" w:rsidP="009B6A69">
      <w:pPr>
        <w:spacing w:before="240"/>
        <w:jc w:val="both"/>
        <w:rPr>
          <w:szCs w:val="20"/>
        </w:rPr>
      </w:pPr>
      <w:r>
        <w:rPr>
          <w:szCs w:val="20"/>
        </w:rPr>
        <w:t xml:space="preserve">- </w:t>
      </w:r>
      <w:r w:rsidRPr="0003511D">
        <w:rPr>
          <w:i/>
          <w:szCs w:val="20"/>
        </w:rPr>
        <w:t>Każdego roku staramy się wprowadzać jakieś nowości, tak aby startujący zawodnicy czuli się u nas jak najlepiej. Jeszcze kilka lat temu startowaliśmy z imprezą na 130 osób, a teraz będzie nas niemal 3000. To wszystko jest efektem naszej bliskiej współpracy z zawodnikami, dla których to przede wszystkim organizujemy wszystkie nasze imprezy</w:t>
      </w:r>
      <w:r>
        <w:rPr>
          <w:szCs w:val="20"/>
        </w:rPr>
        <w:t xml:space="preserve"> – mówi Wojciech Kruczyński, prezes </w:t>
      </w:r>
      <w:proofErr w:type="spellStart"/>
      <w:r>
        <w:rPr>
          <w:szCs w:val="20"/>
        </w:rPr>
        <w:t>Endu</w:t>
      </w:r>
      <w:proofErr w:type="spellEnd"/>
      <w:r>
        <w:rPr>
          <w:szCs w:val="20"/>
        </w:rPr>
        <w:t xml:space="preserve"> Sport i organizator JBL Triathlon Sieraków.</w:t>
      </w:r>
      <w:r w:rsidR="00DA0BF9">
        <w:rPr>
          <w:szCs w:val="20"/>
        </w:rPr>
        <w:t xml:space="preserve"> – </w:t>
      </w:r>
      <w:r w:rsidR="00DA0BF9" w:rsidRPr="00DA0BF9">
        <w:rPr>
          <w:i/>
          <w:szCs w:val="20"/>
        </w:rPr>
        <w:t>Wierzę, że tegoroczna</w:t>
      </w:r>
      <w:r w:rsidR="00F76D9A">
        <w:rPr>
          <w:i/>
          <w:szCs w:val="20"/>
        </w:rPr>
        <w:t>, piąta już</w:t>
      </w:r>
      <w:r w:rsidR="00DA0BF9" w:rsidRPr="00DA0BF9">
        <w:rPr>
          <w:i/>
          <w:szCs w:val="20"/>
        </w:rPr>
        <w:t xml:space="preserve"> edycja będzie uznana za najlepszą w historii i będzie początkiem kariery JBL Triathlon Sieraków na arenie międzynarodowej</w:t>
      </w:r>
      <w:r w:rsidR="00DA0BF9">
        <w:rPr>
          <w:szCs w:val="20"/>
        </w:rPr>
        <w:t xml:space="preserve"> – dodaje.</w:t>
      </w:r>
    </w:p>
    <w:p w:rsidR="0003511D" w:rsidRDefault="0003511D" w:rsidP="009B6A69">
      <w:pPr>
        <w:spacing w:before="240"/>
        <w:jc w:val="both"/>
        <w:rPr>
          <w:szCs w:val="20"/>
        </w:rPr>
      </w:pPr>
      <w:r>
        <w:rPr>
          <w:szCs w:val="20"/>
        </w:rPr>
        <w:t xml:space="preserve">Oprócz sportowej rywalizacji na zawodników, ich rodziny oraz kibiców czekają atrakcje przygotowane przez organizatorów i sponsorów imprezy. Największymi beneficjentami będą </w:t>
      </w:r>
      <w:r w:rsidR="00F54B6F">
        <w:rPr>
          <w:szCs w:val="20"/>
        </w:rPr>
        <w:t xml:space="preserve">oczywiście </w:t>
      </w:r>
      <w:r>
        <w:rPr>
          <w:szCs w:val="20"/>
        </w:rPr>
        <w:t xml:space="preserve">najmłodsi, dla których przygotowano ogrom atrakcji. </w:t>
      </w:r>
      <w:r w:rsidR="00F54B6F">
        <w:rPr>
          <w:szCs w:val="20"/>
        </w:rPr>
        <w:t>D</w:t>
      </w:r>
      <w:r>
        <w:rPr>
          <w:szCs w:val="20"/>
        </w:rPr>
        <w:t>zieci będą mogły bezpłatnie korzystać z</w:t>
      </w:r>
      <w:r w:rsidR="00F54B6F">
        <w:rPr>
          <w:szCs w:val="20"/>
        </w:rPr>
        <w:t>e</w:t>
      </w:r>
      <w:r>
        <w:rPr>
          <w:szCs w:val="20"/>
        </w:rPr>
        <w:t xml:space="preserve"> specjalnych placów zabaw oraz dmuchanych zamków.</w:t>
      </w:r>
      <w:r w:rsidR="00E26C7D">
        <w:rPr>
          <w:szCs w:val="20"/>
        </w:rPr>
        <w:t xml:space="preserve"> </w:t>
      </w:r>
      <w:r w:rsidR="00F54B6F">
        <w:rPr>
          <w:szCs w:val="20"/>
        </w:rPr>
        <w:t>W Sierakowie n</w:t>
      </w:r>
      <w:r w:rsidR="00E26C7D">
        <w:rPr>
          <w:szCs w:val="20"/>
        </w:rPr>
        <w:t xml:space="preserve">ie zabraknie również specjalnej strefy kibica, w której </w:t>
      </w:r>
      <w:r w:rsidR="00F54B6F">
        <w:rPr>
          <w:szCs w:val="20"/>
        </w:rPr>
        <w:t>każdy sympatyk triathlonu będzie mógł spędzić cz</w:t>
      </w:r>
      <w:r w:rsidR="00E26C7D">
        <w:rPr>
          <w:szCs w:val="20"/>
        </w:rPr>
        <w:t>as</w:t>
      </w:r>
      <w:r w:rsidR="00974B19">
        <w:rPr>
          <w:szCs w:val="20"/>
        </w:rPr>
        <w:t xml:space="preserve"> na sportowo</w:t>
      </w:r>
      <w:r w:rsidR="00F54B6F">
        <w:rPr>
          <w:szCs w:val="20"/>
        </w:rPr>
        <w:t xml:space="preserve">, a także specjalnych gadżetów usprawniających doping na całej trasie </w:t>
      </w:r>
      <w:r w:rsidR="00E26C7D">
        <w:rPr>
          <w:szCs w:val="20"/>
        </w:rPr>
        <w:t>zawodów.</w:t>
      </w:r>
    </w:p>
    <w:p w:rsidR="00974B19" w:rsidRPr="00D1043A" w:rsidRDefault="00974B19" w:rsidP="009B6A69">
      <w:pPr>
        <w:spacing w:before="240"/>
        <w:jc w:val="both"/>
        <w:rPr>
          <w:szCs w:val="20"/>
        </w:rPr>
      </w:pPr>
      <w:r>
        <w:rPr>
          <w:szCs w:val="20"/>
        </w:rPr>
        <w:t xml:space="preserve">Wszystko wskazuje na to, że najbliższy weekend w Sierakowie będzie prawdziwym świętem triathlonu, w którym wezmą najlepsi polscy triathloniści </w:t>
      </w:r>
      <w:r w:rsidR="00F54B6F">
        <w:rPr>
          <w:szCs w:val="20"/>
        </w:rPr>
        <w:t>(</w:t>
      </w:r>
      <w:r>
        <w:rPr>
          <w:szCs w:val="20"/>
        </w:rPr>
        <w:t>m.in.</w:t>
      </w:r>
      <w:r w:rsidR="00F54B6F">
        <w:rPr>
          <w:szCs w:val="20"/>
        </w:rPr>
        <w:t xml:space="preserve"> zawodnicy</w:t>
      </w:r>
      <w:r>
        <w:rPr>
          <w:szCs w:val="20"/>
        </w:rPr>
        <w:t xml:space="preserve"> walczący o tytuł Mistrza </w:t>
      </w:r>
      <w:r w:rsidRPr="00D1043A">
        <w:rPr>
          <w:szCs w:val="20"/>
        </w:rPr>
        <w:t>Polski na dystansie średnim</w:t>
      </w:r>
      <w:r w:rsidR="00F54B6F" w:rsidRPr="00D1043A">
        <w:rPr>
          <w:szCs w:val="20"/>
        </w:rPr>
        <w:t>)</w:t>
      </w:r>
      <w:r w:rsidR="00F62FD0" w:rsidRPr="00D1043A">
        <w:rPr>
          <w:szCs w:val="20"/>
        </w:rPr>
        <w:t xml:space="preserve">. </w:t>
      </w:r>
      <w:r w:rsidR="00F54B6F" w:rsidRPr="00D1043A">
        <w:rPr>
          <w:szCs w:val="20"/>
        </w:rPr>
        <w:t>Wszystkich wybierających się</w:t>
      </w:r>
      <w:r w:rsidR="00F62FD0" w:rsidRPr="00D1043A">
        <w:rPr>
          <w:szCs w:val="20"/>
        </w:rPr>
        <w:t xml:space="preserve"> na zawody </w:t>
      </w:r>
      <w:r w:rsidR="00F54B6F" w:rsidRPr="00D1043A">
        <w:rPr>
          <w:szCs w:val="20"/>
        </w:rPr>
        <w:t xml:space="preserve">do Sierakowa </w:t>
      </w:r>
      <w:r w:rsidR="00F62FD0" w:rsidRPr="00D1043A">
        <w:rPr>
          <w:szCs w:val="20"/>
        </w:rPr>
        <w:t xml:space="preserve">lub </w:t>
      </w:r>
      <w:r w:rsidR="00F54B6F" w:rsidRPr="00D1043A">
        <w:rPr>
          <w:szCs w:val="20"/>
        </w:rPr>
        <w:lastRenderedPageBreak/>
        <w:t xml:space="preserve">wspierających sportowców zachęcamy </w:t>
      </w:r>
      <w:r w:rsidR="00F62FD0" w:rsidRPr="00D1043A">
        <w:rPr>
          <w:szCs w:val="20"/>
        </w:rPr>
        <w:t xml:space="preserve">do zapoznania się ze zmianami komunikacyjnymi w pobliżu terenu zawodów. Wszystkie informacje </w:t>
      </w:r>
      <w:r w:rsidR="00F54B6F" w:rsidRPr="00D1043A">
        <w:rPr>
          <w:szCs w:val="20"/>
        </w:rPr>
        <w:t>można znaleźć</w:t>
      </w:r>
      <w:r w:rsidR="00F62FD0" w:rsidRPr="00D1043A">
        <w:rPr>
          <w:szCs w:val="20"/>
        </w:rPr>
        <w:t xml:space="preserve"> na stronie: </w:t>
      </w:r>
      <w:hyperlink r:id="rId7" w:history="1">
        <w:r w:rsidR="00F62FD0" w:rsidRPr="00D1043A">
          <w:rPr>
            <w:rStyle w:val="Hipercze"/>
            <w:color w:val="auto"/>
            <w:szCs w:val="20"/>
          </w:rPr>
          <w:t>http://triathlonsierakow.pl/49/strona/152-utrudnienia_w_ruchu</w:t>
        </w:r>
      </w:hyperlink>
      <w:r w:rsidR="00F62FD0" w:rsidRPr="00D1043A">
        <w:rPr>
          <w:szCs w:val="20"/>
        </w:rPr>
        <w:t xml:space="preserve"> </w:t>
      </w:r>
    </w:p>
    <w:p w:rsidR="00DA0BF9" w:rsidRPr="003F5EEA" w:rsidRDefault="00DA0BF9" w:rsidP="009B6A69">
      <w:pPr>
        <w:spacing w:before="240"/>
        <w:jc w:val="both"/>
        <w:rPr>
          <w:b/>
          <w:szCs w:val="20"/>
        </w:rPr>
      </w:pPr>
      <w:r w:rsidRPr="003F5EEA">
        <w:rPr>
          <w:b/>
          <w:szCs w:val="20"/>
        </w:rPr>
        <w:t>Sieraków to dopiero początek emocji</w:t>
      </w:r>
    </w:p>
    <w:p w:rsidR="00163A93" w:rsidRPr="003F5EEA" w:rsidRDefault="00163A93" w:rsidP="00163A93">
      <w:pPr>
        <w:spacing w:after="0"/>
        <w:jc w:val="both"/>
      </w:pPr>
      <w:r w:rsidRPr="003F5EEA">
        <w:t>W</w:t>
      </w:r>
      <w:r w:rsidR="00F54B6F" w:rsidRPr="003F5EEA">
        <w:t xml:space="preserve"> Krainie 100 Jezior</w:t>
      </w:r>
      <w:r w:rsidRPr="003F5EEA">
        <w:t xml:space="preserve"> tradycyjnie pojawi się liczna reprezentacja innej ciekawej imprezy z cyklu Enea Tri </w:t>
      </w:r>
      <w:proofErr w:type="spellStart"/>
      <w:r w:rsidRPr="003F5EEA">
        <w:t>Tour</w:t>
      </w:r>
      <w:proofErr w:type="spellEnd"/>
      <w:r w:rsidR="00A64127" w:rsidRPr="003F5EEA">
        <w:t xml:space="preserve"> 2016</w:t>
      </w:r>
      <w:r w:rsidRPr="003F5EEA">
        <w:t xml:space="preserve">, czyli </w:t>
      </w:r>
      <w:proofErr w:type="spellStart"/>
      <w:r w:rsidRPr="003F5EEA">
        <w:t>Prim</w:t>
      </w:r>
      <w:r w:rsidR="00A64127" w:rsidRPr="003F5EEA">
        <w:t>e</w:t>
      </w:r>
      <w:proofErr w:type="spellEnd"/>
      <w:r w:rsidR="00A64127" w:rsidRPr="003F5EEA">
        <w:t xml:space="preserve"> </w:t>
      </w:r>
      <w:proofErr w:type="spellStart"/>
      <w:r w:rsidR="00A64127" w:rsidRPr="003F5EEA">
        <w:t>Food</w:t>
      </w:r>
      <w:proofErr w:type="spellEnd"/>
      <w:r w:rsidR="00A64127" w:rsidRPr="003F5EEA">
        <w:t xml:space="preserve"> Triathlon Przechlewo</w:t>
      </w:r>
      <w:r w:rsidRPr="003F5EEA">
        <w:t>. Triathloniści z Przechlewa wystartują w zawodach, będą dopingować pozostałych uczestników, a także zachęcać ich do udziału w imprezie, która zwieńc</w:t>
      </w:r>
      <w:r w:rsidR="00F54B6F" w:rsidRPr="003F5EEA">
        <w:t>zy tegoroczny sezon</w:t>
      </w:r>
      <w:r w:rsidRPr="003F5EEA">
        <w:t xml:space="preserve">. Na specjalnie oznakowanym stoisku Triathlonu Przechlewo nie zabraknie </w:t>
      </w:r>
      <w:r w:rsidR="00A456DA" w:rsidRPr="003F5EEA">
        <w:t>konkursowej ścianki z logotypami imprezy</w:t>
      </w:r>
      <w:r w:rsidRPr="003F5EEA">
        <w:t>, dzięki której każdy odwiedzający będzie mógł stać się #</w:t>
      </w:r>
      <w:proofErr w:type="spellStart"/>
      <w:r w:rsidRPr="003F5EEA">
        <w:t>Tribohaterem</w:t>
      </w:r>
      <w:proofErr w:type="spellEnd"/>
      <w:r w:rsidRPr="003F5EEA">
        <w:t xml:space="preserve"> </w:t>
      </w:r>
      <w:r w:rsidR="00A64127" w:rsidRPr="003F5EEA">
        <w:t>oraz</w:t>
      </w:r>
      <w:r w:rsidRPr="003F5EEA">
        <w:t xml:space="preserve"> konkursów z nagrodami dla całych rodzin. </w:t>
      </w:r>
      <w:proofErr w:type="spellStart"/>
      <w:r w:rsidRPr="003F5EEA">
        <w:t>Prime</w:t>
      </w:r>
      <w:proofErr w:type="spellEnd"/>
      <w:r w:rsidRPr="003F5EEA">
        <w:t xml:space="preserve"> </w:t>
      </w:r>
      <w:proofErr w:type="spellStart"/>
      <w:r w:rsidRPr="003F5EEA">
        <w:t>Food</w:t>
      </w:r>
      <w:proofErr w:type="spellEnd"/>
      <w:r w:rsidRPr="003F5EEA">
        <w:t xml:space="preserve"> zadba także o </w:t>
      </w:r>
      <w:r w:rsidR="00A64127" w:rsidRPr="003F5EEA">
        <w:t>bogate zaopatrzenie Strefy Finiszera.</w:t>
      </w:r>
    </w:p>
    <w:p w:rsidR="00163A93" w:rsidRPr="003F5EEA" w:rsidRDefault="00163A93" w:rsidP="00163A93">
      <w:pPr>
        <w:spacing w:after="0"/>
        <w:jc w:val="both"/>
      </w:pPr>
    </w:p>
    <w:p w:rsidR="00163A93" w:rsidRPr="003F5EEA" w:rsidRDefault="00163A93" w:rsidP="00163A93">
      <w:pPr>
        <w:spacing w:after="0"/>
        <w:jc w:val="both"/>
        <w:rPr>
          <w:i/>
        </w:rPr>
      </w:pPr>
      <w:r w:rsidRPr="003F5EEA">
        <w:t xml:space="preserve">–  </w:t>
      </w:r>
      <w:r w:rsidRPr="003F5EEA">
        <w:rPr>
          <w:i/>
        </w:rPr>
        <w:t>Nasza obecność w Sierakowie jest nieprzypadkowa.</w:t>
      </w:r>
      <w:r w:rsidRPr="003F5EEA">
        <w:t xml:space="preserve"> </w:t>
      </w:r>
      <w:r w:rsidRPr="003F5EEA">
        <w:rPr>
          <w:i/>
        </w:rPr>
        <w:t xml:space="preserve">To właśnie ta impreza zainspirowała mnie i innych zapaleńców do zorganizowania zawodów w Przechlewie. Kiedy w 2012 roku poczułem klimat rywalizacji w Sierakowie, niemal unoszącą się w powietrzu adrenalinę, wiedziałem, że to jest „to” – </w:t>
      </w:r>
      <w:r w:rsidRPr="003F5EEA">
        <w:t xml:space="preserve">mówi Paweł Nowak, uczestnik JBL Triathlon Sieraków, który pochodzi z Krainy 100 Jezior i jest jednym ze współorganizatorów </w:t>
      </w:r>
      <w:proofErr w:type="spellStart"/>
      <w:r w:rsidRPr="003F5EEA">
        <w:t>Prime</w:t>
      </w:r>
      <w:proofErr w:type="spellEnd"/>
      <w:r w:rsidRPr="003F5EEA">
        <w:t xml:space="preserve"> </w:t>
      </w:r>
      <w:proofErr w:type="spellStart"/>
      <w:r w:rsidRPr="003F5EEA">
        <w:t>Food</w:t>
      </w:r>
      <w:proofErr w:type="spellEnd"/>
      <w:r w:rsidRPr="003F5EEA">
        <w:t xml:space="preserve"> Triathlon Przechlewo</w:t>
      </w:r>
      <w:r w:rsidRPr="003F5EEA">
        <w:rPr>
          <w:i/>
        </w:rPr>
        <w:t xml:space="preserve">. </w:t>
      </w:r>
      <w:r w:rsidRPr="003F5EEA">
        <w:t xml:space="preserve">– </w:t>
      </w:r>
      <w:r w:rsidRPr="003F5EEA">
        <w:rPr>
          <w:i/>
        </w:rPr>
        <w:t xml:space="preserve">Zawody w Sierakowie i w Przechlewie są do siebie podobne w wielu aspektach: malowniczej trasie, pasjonującej rywalizacji i rodzinnej atmosferze. Wielu zawodników rozpoczyna sezon w Krainie 100 Jezior, a kończy go właśnie w Przechlewie </w:t>
      </w:r>
      <w:r w:rsidRPr="003F5EEA">
        <w:t>– dodaje Paweł Nowak.</w:t>
      </w:r>
    </w:p>
    <w:p w:rsidR="00163A93" w:rsidRPr="003F5EEA" w:rsidRDefault="00163A93" w:rsidP="00163A93">
      <w:pPr>
        <w:spacing w:after="0"/>
        <w:jc w:val="both"/>
      </w:pPr>
    </w:p>
    <w:p w:rsidR="00163A93" w:rsidRPr="003F5EEA" w:rsidRDefault="00163A93" w:rsidP="00163A93">
      <w:pPr>
        <w:spacing w:after="0"/>
        <w:jc w:val="both"/>
      </w:pPr>
      <w:r w:rsidRPr="003F5EEA">
        <w:t xml:space="preserve">W tym roku w dniach 3-4 września w Przechlewie rozegrane zostaną Mistrzostwa Enea Tri </w:t>
      </w:r>
      <w:proofErr w:type="spellStart"/>
      <w:r w:rsidRPr="003F5EEA">
        <w:t>Tour</w:t>
      </w:r>
      <w:proofErr w:type="spellEnd"/>
      <w:r w:rsidRPr="003F5EEA">
        <w:t xml:space="preserve"> na dystansie 56,5 km oraz 112,99 </w:t>
      </w:r>
      <w:proofErr w:type="spellStart"/>
      <w:r w:rsidRPr="003F5EEA">
        <w:t>km</w:t>
      </w:r>
      <w:proofErr w:type="spellEnd"/>
      <w:r w:rsidRPr="003F5EEA">
        <w:t xml:space="preserve">. Oprócz tego, odbędą się tam rywalizacje na dystansach indywidualnych: 112,99 km, 56,5 km i 28,25 km oraz sztafety na dystansie 56,5 </w:t>
      </w:r>
      <w:proofErr w:type="spellStart"/>
      <w:r w:rsidRPr="003F5EEA">
        <w:t>km</w:t>
      </w:r>
      <w:proofErr w:type="spellEnd"/>
      <w:r w:rsidRPr="003F5EEA">
        <w:t>. Organizatorzy wrześniowej imprezy planują moc atrakcji dla wszystkich zawodników i kibiców (m.in. w ramach projektu „#</w:t>
      </w:r>
      <w:proofErr w:type="spellStart"/>
      <w:r w:rsidRPr="003F5EEA">
        <w:t>Tripaka</w:t>
      </w:r>
      <w:proofErr w:type="spellEnd"/>
      <w:r w:rsidRPr="003F5EEA">
        <w:t xml:space="preserve"> #Przechlewo”). Wszystkie</w:t>
      </w:r>
      <w:r w:rsidR="00A64127" w:rsidRPr="003F5EEA">
        <w:t xml:space="preserve"> informacje</w:t>
      </w:r>
      <w:r w:rsidRPr="003F5EEA">
        <w:t xml:space="preserve"> na ten temat można znaleźć na stronie </w:t>
      </w:r>
      <w:hyperlink r:id="rId8" w:history="1">
        <w:r w:rsidRPr="003F5EEA">
          <w:rPr>
            <w:rStyle w:val="Hipercze"/>
            <w:color w:val="auto"/>
          </w:rPr>
          <w:t>http://www.triathlonprzechlewo.pl</w:t>
        </w:r>
      </w:hyperlink>
      <w:r w:rsidRPr="003F5EEA">
        <w:t xml:space="preserve"> oraz na profilu „Triathlon Przechlewo” na </w:t>
      </w:r>
      <w:proofErr w:type="spellStart"/>
      <w:r w:rsidRPr="003F5EEA">
        <w:t>Facebooku</w:t>
      </w:r>
      <w:proofErr w:type="spellEnd"/>
      <w:r w:rsidRPr="003F5EEA">
        <w:t xml:space="preserve">. </w:t>
      </w:r>
    </w:p>
    <w:p w:rsidR="0055586F" w:rsidRPr="003F5EEA" w:rsidRDefault="0055586F" w:rsidP="004D2ED7">
      <w:pPr>
        <w:rPr>
          <w:b/>
          <w:sz w:val="20"/>
          <w:szCs w:val="20"/>
          <w:u w:val="single"/>
        </w:rPr>
      </w:pPr>
    </w:p>
    <w:p w:rsidR="004D2ED7" w:rsidRDefault="004D2ED7" w:rsidP="004D2ED7">
      <w:pPr>
        <w:rPr>
          <w:b/>
          <w:sz w:val="20"/>
          <w:szCs w:val="20"/>
          <w:u w:val="single"/>
        </w:rPr>
      </w:pPr>
      <w:r w:rsidRPr="003F5EEA">
        <w:rPr>
          <w:b/>
          <w:sz w:val="20"/>
          <w:szCs w:val="20"/>
          <w:u w:val="single"/>
        </w:rPr>
        <w:t>Dodatkowych informacji udziela:</w:t>
      </w:r>
    </w:p>
    <w:p w:rsidR="0055586F" w:rsidRDefault="0055586F" w:rsidP="004D2ED7">
      <w:pPr>
        <w:spacing w:after="0" w:line="240" w:lineRule="auto"/>
        <w:jc w:val="both"/>
        <w:rPr>
          <w:b/>
          <w:sz w:val="20"/>
          <w:szCs w:val="20"/>
        </w:rPr>
      </w:pPr>
    </w:p>
    <w:p w:rsidR="0055586F" w:rsidRDefault="0055586F" w:rsidP="004D2ED7">
      <w:pPr>
        <w:spacing w:after="0" w:line="240" w:lineRule="auto"/>
        <w:jc w:val="both"/>
        <w:rPr>
          <w:b/>
          <w:sz w:val="20"/>
          <w:szCs w:val="20"/>
        </w:rPr>
      </w:pP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b/>
          <w:sz w:val="20"/>
          <w:szCs w:val="20"/>
        </w:rPr>
        <w:t>Aleksander Rosa</w:t>
      </w: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sz w:val="20"/>
          <w:szCs w:val="20"/>
        </w:rPr>
        <w:t>Rzecznik prasowy E</w:t>
      </w:r>
      <w:r>
        <w:rPr>
          <w:sz w:val="20"/>
          <w:szCs w:val="20"/>
        </w:rPr>
        <w:t>nea Tri Tour</w:t>
      </w:r>
    </w:p>
    <w:p w:rsidR="004D2ED7" w:rsidRPr="00163A93" w:rsidRDefault="004D2ED7" w:rsidP="004D2ED7">
      <w:pPr>
        <w:spacing w:after="0" w:line="240" w:lineRule="auto"/>
        <w:jc w:val="both"/>
        <w:rPr>
          <w:sz w:val="20"/>
          <w:szCs w:val="20"/>
          <w:lang w:val="de-DE"/>
        </w:rPr>
      </w:pPr>
      <w:r w:rsidRPr="00163A93">
        <w:rPr>
          <w:color w:val="000000"/>
          <w:sz w:val="20"/>
          <w:szCs w:val="20"/>
          <w:lang w:val="de-DE"/>
        </w:rPr>
        <w:t>e-mail:</w:t>
      </w:r>
      <w:r w:rsidRPr="00163A93">
        <w:rPr>
          <w:rStyle w:val="apple-converted-space"/>
          <w:color w:val="000000"/>
          <w:sz w:val="20"/>
          <w:szCs w:val="20"/>
          <w:lang w:val="de-DE"/>
        </w:rPr>
        <w:t xml:space="preserve"> </w:t>
      </w:r>
      <w:r w:rsidR="00E355A2" w:rsidRPr="00163A93">
        <w:rPr>
          <w:rStyle w:val="apple-converted-space"/>
          <w:color w:val="000000"/>
          <w:sz w:val="20"/>
          <w:szCs w:val="20"/>
          <w:lang w:val="de-DE"/>
        </w:rPr>
        <w:t>biuro.prasowe@endusport.pl</w:t>
      </w:r>
    </w:p>
    <w:p w:rsidR="004D2ED7" w:rsidRPr="00583F53" w:rsidRDefault="004D2ED7" w:rsidP="004D2ED7">
      <w:pPr>
        <w:jc w:val="both"/>
        <w:rPr>
          <w:sz w:val="20"/>
          <w:szCs w:val="20"/>
        </w:rPr>
      </w:pPr>
      <w:r w:rsidRPr="00583F53">
        <w:rPr>
          <w:sz w:val="20"/>
          <w:szCs w:val="20"/>
        </w:rPr>
        <w:t>m.: +48 509511661</w:t>
      </w: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Artur Babicz</w:t>
      </w:r>
    </w:p>
    <w:p w:rsidR="004D2ED7" w:rsidRPr="0087034C" w:rsidRDefault="004D2ED7" w:rsidP="004D2E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Biuro prasowe Enea Tri Tour</w:t>
      </w:r>
    </w:p>
    <w:p w:rsidR="004D2ED7" w:rsidRPr="00163A93" w:rsidRDefault="004D2ED7" w:rsidP="004D2ED7">
      <w:pPr>
        <w:spacing w:after="0" w:line="240" w:lineRule="auto"/>
        <w:jc w:val="both"/>
        <w:rPr>
          <w:sz w:val="20"/>
          <w:szCs w:val="20"/>
          <w:lang w:val="de-DE"/>
        </w:rPr>
      </w:pPr>
      <w:r w:rsidRPr="00163A93">
        <w:rPr>
          <w:color w:val="000000"/>
          <w:sz w:val="20"/>
          <w:szCs w:val="20"/>
          <w:lang w:val="de-DE"/>
        </w:rPr>
        <w:t>e-mail:</w:t>
      </w:r>
      <w:r w:rsidRPr="00163A93">
        <w:rPr>
          <w:rStyle w:val="apple-converted-space"/>
          <w:color w:val="000000"/>
          <w:sz w:val="20"/>
          <w:szCs w:val="20"/>
          <w:lang w:val="de-DE"/>
        </w:rPr>
        <w:t xml:space="preserve"> biuro.prasowe@endusport.pl</w:t>
      </w:r>
    </w:p>
    <w:p w:rsidR="004D2ED7" w:rsidRPr="00583F53" w:rsidRDefault="004D2ED7" w:rsidP="004D2ED7">
      <w:pPr>
        <w:jc w:val="both"/>
        <w:rPr>
          <w:sz w:val="20"/>
          <w:szCs w:val="20"/>
        </w:rPr>
      </w:pPr>
      <w:r w:rsidRPr="00583F53">
        <w:rPr>
          <w:sz w:val="20"/>
          <w:szCs w:val="20"/>
        </w:rPr>
        <w:t xml:space="preserve">m.: +48 </w:t>
      </w:r>
      <w:r>
        <w:rPr>
          <w:sz w:val="20"/>
          <w:szCs w:val="20"/>
        </w:rPr>
        <w:t>695393749</w:t>
      </w:r>
    </w:p>
    <w:p w:rsidR="008C266B" w:rsidRPr="00175031" w:rsidRDefault="008C266B" w:rsidP="004D2ED7">
      <w:pPr>
        <w:spacing w:line="240" w:lineRule="auto"/>
        <w:rPr>
          <w:sz w:val="16"/>
          <w:szCs w:val="16"/>
        </w:rPr>
      </w:pPr>
    </w:p>
    <w:sectPr w:rsidR="008C266B" w:rsidRPr="00175031" w:rsidSect="00ED1C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63" w:rsidRDefault="00094963" w:rsidP="006D13AA">
      <w:pPr>
        <w:spacing w:after="0" w:line="240" w:lineRule="auto"/>
      </w:pPr>
      <w:r>
        <w:separator/>
      </w:r>
    </w:p>
  </w:endnote>
  <w:endnote w:type="continuationSeparator" w:id="0">
    <w:p w:rsidR="00094963" w:rsidRDefault="00094963" w:rsidP="006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63" w:rsidRDefault="00094963" w:rsidP="006D13AA">
      <w:pPr>
        <w:spacing w:after="0" w:line="240" w:lineRule="auto"/>
      </w:pPr>
      <w:r>
        <w:separator/>
      </w:r>
    </w:p>
  </w:footnote>
  <w:footnote w:type="continuationSeparator" w:id="0">
    <w:p w:rsidR="00094963" w:rsidRDefault="00094963" w:rsidP="006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63" w:rsidRDefault="00094963" w:rsidP="00D4542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-1367790</wp:posOffset>
          </wp:positionV>
          <wp:extent cx="1381125" cy="1285875"/>
          <wp:effectExtent l="19050" t="0" r="9525" b="0"/>
          <wp:wrapSquare wrapText="bothSides"/>
          <wp:docPr id="1" name="Obraz 0" descr="Enea.tritou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a.tritou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-3175</wp:posOffset>
          </wp:positionV>
          <wp:extent cx="2257425" cy="626745"/>
          <wp:effectExtent l="19050" t="0" r="9525" b="0"/>
          <wp:wrapTight wrapText="bothSides">
            <wp:wrapPolygon edited="0">
              <wp:start x="-182" y="0"/>
              <wp:lineTo x="-182" y="21009"/>
              <wp:lineTo x="21691" y="21009"/>
              <wp:lineTo x="21691" y="0"/>
              <wp:lineTo x="-182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963" w:rsidRDefault="00094963" w:rsidP="00D45427">
    <w:pPr>
      <w:pStyle w:val="Nagwek"/>
      <w:jc w:val="right"/>
    </w:pPr>
  </w:p>
  <w:p w:rsidR="00094963" w:rsidRDefault="00094963" w:rsidP="00D45427">
    <w:pPr>
      <w:pStyle w:val="Nagwek"/>
      <w:jc w:val="right"/>
    </w:pPr>
  </w:p>
  <w:p w:rsidR="00094963" w:rsidRDefault="00094963" w:rsidP="00D45427">
    <w:pPr>
      <w:pStyle w:val="Nagwek"/>
      <w:jc w:val="right"/>
    </w:pPr>
  </w:p>
  <w:p w:rsidR="00094963" w:rsidRDefault="00094963" w:rsidP="00D45427">
    <w:pPr>
      <w:pStyle w:val="Nagwek"/>
      <w:jc w:val="right"/>
    </w:pPr>
  </w:p>
  <w:p w:rsidR="00094963" w:rsidRDefault="000949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C266B"/>
    <w:rsid w:val="00025014"/>
    <w:rsid w:val="0003511D"/>
    <w:rsid w:val="00090A19"/>
    <w:rsid w:val="00094963"/>
    <w:rsid w:val="000C787C"/>
    <w:rsid w:val="000D57D7"/>
    <w:rsid w:val="000D6CA4"/>
    <w:rsid w:val="000E721A"/>
    <w:rsid w:val="000F1D4C"/>
    <w:rsid w:val="000F5C78"/>
    <w:rsid w:val="0010691F"/>
    <w:rsid w:val="001341EE"/>
    <w:rsid w:val="00140849"/>
    <w:rsid w:val="001630D4"/>
    <w:rsid w:val="00163A93"/>
    <w:rsid w:val="00165D48"/>
    <w:rsid w:val="00171C2A"/>
    <w:rsid w:val="00175031"/>
    <w:rsid w:val="00175BD4"/>
    <w:rsid w:val="00193220"/>
    <w:rsid w:val="00196031"/>
    <w:rsid w:val="001B0F58"/>
    <w:rsid w:val="001F0DD0"/>
    <w:rsid w:val="00223128"/>
    <w:rsid w:val="002471C1"/>
    <w:rsid w:val="00252ACF"/>
    <w:rsid w:val="0025467D"/>
    <w:rsid w:val="00285168"/>
    <w:rsid w:val="002A19CA"/>
    <w:rsid w:val="002D0E41"/>
    <w:rsid w:val="002E0B9A"/>
    <w:rsid w:val="003043F7"/>
    <w:rsid w:val="00313D44"/>
    <w:rsid w:val="00315FD5"/>
    <w:rsid w:val="003177BE"/>
    <w:rsid w:val="00330EC2"/>
    <w:rsid w:val="00344641"/>
    <w:rsid w:val="003462ED"/>
    <w:rsid w:val="00353FBA"/>
    <w:rsid w:val="00364FFD"/>
    <w:rsid w:val="00381CFB"/>
    <w:rsid w:val="00384C2E"/>
    <w:rsid w:val="003940C5"/>
    <w:rsid w:val="003A2FE8"/>
    <w:rsid w:val="003C088D"/>
    <w:rsid w:val="003E3AC3"/>
    <w:rsid w:val="003F0167"/>
    <w:rsid w:val="003F5EEA"/>
    <w:rsid w:val="00447B2D"/>
    <w:rsid w:val="0045764C"/>
    <w:rsid w:val="00477D44"/>
    <w:rsid w:val="004B53AE"/>
    <w:rsid w:val="004C1CA7"/>
    <w:rsid w:val="004D2ED7"/>
    <w:rsid w:val="004E1789"/>
    <w:rsid w:val="0053644A"/>
    <w:rsid w:val="00541E33"/>
    <w:rsid w:val="0055586F"/>
    <w:rsid w:val="0056606F"/>
    <w:rsid w:val="005A5483"/>
    <w:rsid w:val="005B48C6"/>
    <w:rsid w:val="005C1856"/>
    <w:rsid w:val="005C5C49"/>
    <w:rsid w:val="005C637E"/>
    <w:rsid w:val="005F6E42"/>
    <w:rsid w:val="0061676C"/>
    <w:rsid w:val="006361B4"/>
    <w:rsid w:val="006527A3"/>
    <w:rsid w:val="006665C4"/>
    <w:rsid w:val="00675A83"/>
    <w:rsid w:val="00676DB1"/>
    <w:rsid w:val="0068010A"/>
    <w:rsid w:val="00683740"/>
    <w:rsid w:val="0069371A"/>
    <w:rsid w:val="00697611"/>
    <w:rsid w:val="006C4C72"/>
    <w:rsid w:val="006D13AA"/>
    <w:rsid w:val="006D4436"/>
    <w:rsid w:val="006E0DE4"/>
    <w:rsid w:val="00711171"/>
    <w:rsid w:val="0071661D"/>
    <w:rsid w:val="007364D2"/>
    <w:rsid w:val="0074075D"/>
    <w:rsid w:val="007507BC"/>
    <w:rsid w:val="007670D8"/>
    <w:rsid w:val="007B113F"/>
    <w:rsid w:val="007B1305"/>
    <w:rsid w:val="007C335B"/>
    <w:rsid w:val="007C52E2"/>
    <w:rsid w:val="007D2F8B"/>
    <w:rsid w:val="007E3116"/>
    <w:rsid w:val="0080061B"/>
    <w:rsid w:val="00803A5C"/>
    <w:rsid w:val="0082572F"/>
    <w:rsid w:val="00842695"/>
    <w:rsid w:val="00877345"/>
    <w:rsid w:val="008852D1"/>
    <w:rsid w:val="008A0317"/>
    <w:rsid w:val="008C266B"/>
    <w:rsid w:val="008D0E22"/>
    <w:rsid w:val="00903698"/>
    <w:rsid w:val="00940732"/>
    <w:rsid w:val="00941AEA"/>
    <w:rsid w:val="009420A2"/>
    <w:rsid w:val="00945F4C"/>
    <w:rsid w:val="00974B19"/>
    <w:rsid w:val="00991B3D"/>
    <w:rsid w:val="00995C09"/>
    <w:rsid w:val="00997589"/>
    <w:rsid w:val="009B6A69"/>
    <w:rsid w:val="009D7F37"/>
    <w:rsid w:val="00A06785"/>
    <w:rsid w:val="00A10B07"/>
    <w:rsid w:val="00A4081F"/>
    <w:rsid w:val="00A413F1"/>
    <w:rsid w:val="00A43378"/>
    <w:rsid w:val="00A447E7"/>
    <w:rsid w:val="00A44861"/>
    <w:rsid w:val="00A456DA"/>
    <w:rsid w:val="00A64127"/>
    <w:rsid w:val="00A90246"/>
    <w:rsid w:val="00A92E95"/>
    <w:rsid w:val="00A964E1"/>
    <w:rsid w:val="00AD1FB3"/>
    <w:rsid w:val="00AD7924"/>
    <w:rsid w:val="00AE4BAA"/>
    <w:rsid w:val="00AF5500"/>
    <w:rsid w:val="00B031AE"/>
    <w:rsid w:val="00B070FE"/>
    <w:rsid w:val="00B07A5F"/>
    <w:rsid w:val="00B111F3"/>
    <w:rsid w:val="00B22EA5"/>
    <w:rsid w:val="00B43BA0"/>
    <w:rsid w:val="00B51609"/>
    <w:rsid w:val="00B84E0C"/>
    <w:rsid w:val="00B9622A"/>
    <w:rsid w:val="00B97E46"/>
    <w:rsid w:val="00BA5F5B"/>
    <w:rsid w:val="00BC48D5"/>
    <w:rsid w:val="00BD1F88"/>
    <w:rsid w:val="00BE34F3"/>
    <w:rsid w:val="00BF0257"/>
    <w:rsid w:val="00C00C8F"/>
    <w:rsid w:val="00C0666C"/>
    <w:rsid w:val="00C1387F"/>
    <w:rsid w:val="00C33A91"/>
    <w:rsid w:val="00C34E8F"/>
    <w:rsid w:val="00C371C0"/>
    <w:rsid w:val="00C65D27"/>
    <w:rsid w:val="00C832A9"/>
    <w:rsid w:val="00C856A6"/>
    <w:rsid w:val="00CA31F9"/>
    <w:rsid w:val="00D01FA6"/>
    <w:rsid w:val="00D1043A"/>
    <w:rsid w:val="00D121D7"/>
    <w:rsid w:val="00D41BB5"/>
    <w:rsid w:val="00D45427"/>
    <w:rsid w:val="00D6109F"/>
    <w:rsid w:val="00D90053"/>
    <w:rsid w:val="00DA0BF9"/>
    <w:rsid w:val="00DC03E3"/>
    <w:rsid w:val="00DC23C4"/>
    <w:rsid w:val="00DC4169"/>
    <w:rsid w:val="00DE304E"/>
    <w:rsid w:val="00DE419B"/>
    <w:rsid w:val="00DF2A20"/>
    <w:rsid w:val="00E003D3"/>
    <w:rsid w:val="00E00E7D"/>
    <w:rsid w:val="00E03F42"/>
    <w:rsid w:val="00E214ED"/>
    <w:rsid w:val="00E24C9C"/>
    <w:rsid w:val="00E26C7D"/>
    <w:rsid w:val="00E355A2"/>
    <w:rsid w:val="00E41F81"/>
    <w:rsid w:val="00E730ED"/>
    <w:rsid w:val="00E76746"/>
    <w:rsid w:val="00E90A36"/>
    <w:rsid w:val="00EB742B"/>
    <w:rsid w:val="00EC3BA5"/>
    <w:rsid w:val="00ED1CCA"/>
    <w:rsid w:val="00EE2FDC"/>
    <w:rsid w:val="00EF6B97"/>
    <w:rsid w:val="00F0702D"/>
    <w:rsid w:val="00F14A8B"/>
    <w:rsid w:val="00F178BF"/>
    <w:rsid w:val="00F41FAC"/>
    <w:rsid w:val="00F52FAD"/>
    <w:rsid w:val="00F54B6F"/>
    <w:rsid w:val="00F62FD0"/>
    <w:rsid w:val="00F76D9A"/>
    <w:rsid w:val="00F87F22"/>
    <w:rsid w:val="00F91F78"/>
    <w:rsid w:val="00FB401F"/>
    <w:rsid w:val="00FB7322"/>
    <w:rsid w:val="00FC6639"/>
    <w:rsid w:val="00FC6FE8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AA"/>
  </w:style>
  <w:style w:type="paragraph" w:styleId="Stopka">
    <w:name w:val="footer"/>
    <w:basedOn w:val="Normalny"/>
    <w:link w:val="StopkaZnak"/>
    <w:uiPriority w:val="99"/>
    <w:semiHidden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3AA"/>
  </w:style>
  <w:style w:type="paragraph" w:styleId="Tekstdymka">
    <w:name w:val="Balloon Text"/>
    <w:basedOn w:val="Normalny"/>
    <w:link w:val="TekstdymkaZnak"/>
    <w:uiPriority w:val="99"/>
    <w:semiHidden/>
    <w:unhideWhenUsed/>
    <w:rsid w:val="006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45427"/>
  </w:style>
  <w:style w:type="character" w:styleId="Odwoaniedokomentarza">
    <w:name w:val="annotation reference"/>
    <w:basedOn w:val="Domylnaczcionkaakapitu"/>
    <w:uiPriority w:val="99"/>
    <w:semiHidden/>
    <w:unhideWhenUsed/>
    <w:rsid w:val="002A1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9C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08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basedOn w:val="Standardowy"/>
    <w:uiPriority w:val="64"/>
    <w:rsid w:val="00F87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przechle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athlonsierakow.pl/49/strona/152-utrudnienia_w_ruc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8BF70-9E1C-46C6-AEB0-2018FC0B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Admin</cp:lastModifiedBy>
  <cp:revision>22</cp:revision>
  <cp:lastPrinted>2016-05-20T13:36:00Z</cp:lastPrinted>
  <dcterms:created xsi:type="dcterms:W3CDTF">2016-05-12T08:49:00Z</dcterms:created>
  <dcterms:modified xsi:type="dcterms:W3CDTF">2016-05-23T08:45:00Z</dcterms:modified>
</cp:coreProperties>
</file>